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21B07" w14:textId="71044BBC" w:rsidR="009D7CA7" w:rsidRDefault="009604C0" w:rsidP="009D7CA7">
      <w:pPr>
        <w:tabs>
          <w:tab w:val="left" w:pos="3554"/>
        </w:tabs>
        <w:jc w:val="center"/>
        <w:rPr>
          <w:rFonts w:ascii="Arial" w:hAnsi="Arial" w:cs="Arial"/>
          <w:b/>
          <w:color w:val="C45911" w:themeColor="accent2" w:themeShade="BF"/>
          <w:sz w:val="28"/>
          <w:szCs w:val="28"/>
        </w:rPr>
      </w:pPr>
      <w:r>
        <w:rPr>
          <w:rFonts w:ascii="Arial" w:hAnsi="Arial" w:cs="Arial"/>
          <w:b/>
          <w:color w:val="C45911" w:themeColor="accent2" w:themeShade="BF"/>
          <w:sz w:val="28"/>
          <w:szCs w:val="28"/>
        </w:rPr>
        <w:t xml:space="preserve">Install </w:t>
      </w:r>
      <w:r w:rsidR="00BE46A6">
        <w:rPr>
          <w:rFonts w:ascii="Arial" w:hAnsi="Arial" w:cs="Arial"/>
          <w:b/>
          <w:color w:val="C45911" w:themeColor="accent2" w:themeShade="BF"/>
          <w:sz w:val="28"/>
          <w:szCs w:val="28"/>
        </w:rPr>
        <w:t>Required Extensions for</w:t>
      </w:r>
      <w:r>
        <w:rPr>
          <w:rFonts w:ascii="Arial" w:hAnsi="Arial" w:cs="Arial"/>
          <w:b/>
          <w:color w:val="C45911" w:themeColor="accent2" w:themeShade="BF"/>
          <w:sz w:val="28"/>
          <w:szCs w:val="28"/>
        </w:rPr>
        <w:t xml:space="preserve"> VS Code</w:t>
      </w:r>
    </w:p>
    <w:p w14:paraId="02F52FF1" w14:textId="133CE946" w:rsidR="00BE46A6" w:rsidRDefault="00FB5E44" w:rsidP="00BE46A6">
      <w:pPr>
        <w:tabs>
          <w:tab w:val="left" w:pos="3554"/>
        </w:tabs>
        <w:jc w:val="both"/>
        <w:rPr>
          <w:rFonts w:ascii="Arial" w:hAnsi="Arial" w:cs="Arial"/>
          <w:b/>
          <w:color w:val="C45911" w:themeColor="accent2" w:themeShade="BF"/>
          <w:sz w:val="28"/>
          <w:szCs w:val="28"/>
        </w:rPr>
      </w:pPr>
      <w:hyperlink r:id="rId5" w:tgtFrame="_blank" w:history="1">
        <w:r w:rsidR="00BE46A6" w:rsidRPr="00BE46A6">
          <w:rPr>
            <w:rStyle w:val="Hyperlink"/>
            <w:rFonts w:ascii="Arial" w:hAnsi="Arial" w:cs="Arial"/>
            <w:b/>
            <w:sz w:val="28"/>
            <w:szCs w:val="28"/>
          </w:rPr>
          <w:t>Visual Studio Code</w:t>
        </w:r>
      </w:hyperlink>
      <w:r w:rsidR="00BE46A6" w:rsidRPr="00BE46A6">
        <w:rPr>
          <w:rFonts w:ascii="Arial" w:hAnsi="Arial" w:cs="Arial"/>
          <w:b/>
          <w:color w:val="C45911" w:themeColor="accent2" w:themeShade="BF"/>
          <w:sz w:val="28"/>
          <w:szCs w:val="28"/>
        </w:rPr>
        <w:t> is a source code editor for building modern web applications. It is a free and open-source editor. It supports a number of extensions that can be used for web application development.</w:t>
      </w:r>
    </w:p>
    <w:p w14:paraId="499CDA2A" w14:textId="77777777" w:rsidR="00FD5914" w:rsidRPr="00FD5914" w:rsidRDefault="00FD5914" w:rsidP="00FD5914">
      <w:pPr>
        <w:tabs>
          <w:tab w:val="left" w:pos="3554"/>
        </w:tabs>
        <w:rPr>
          <w:rFonts w:ascii="Arial" w:hAnsi="Arial" w:cs="Arial"/>
          <w:b/>
          <w:bCs/>
          <w:color w:val="4472C4" w:themeColor="accent1"/>
          <w:sz w:val="28"/>
          <w:szCs w:val="28"/>
        </w:rPr>
      </w:pPr>
      <w:r w:rsidRPr="00FD5914">
        <w:rPr>
          <w:rFonts w:ascii="Arial" w:hAnsi="Arial" w:cs="Arial"/>
          <w:b/>
          <w:bCs/>
          <w:color w:val="4472C4" w:themeColor="accent1"/>
          <w:sz w:val="28"/>
          <w:szCs w:val="28"/>
        </w:rPr>
        <w:t>Live Server</w:t>
      </w:r>
    </w:p>
    <w:p w14:paraId="216A4A96" w14:textId="6032507D" w:rsidR="00FD5914" w:rsidRDefault="00FD5914" w:rsidP="00FD5914">
      <w:pPr>
        <w:tabs>
          <w:tab w:val="left" w:pos="3554"/>
        </w:tabs>
        <w:rPr>
          <w:rFonts w:ascii="Arial" w:hAnsi="Arial" w:cs="Arial"/>
          <w:b/>
          <w:color w:val="C45911" w:themeColor="accent2" w:themeShade="BF"/>
          <w:sz w:val="28"/>
          <w:szCs w:val="28"/>
        </w:rPr>
      </w:pPr>
      <w:r w:rsidRPr="00FD5914">
        <w:rPr>
          <w:rFonts w:ascii="Arial" w:hAnsi="Arial" w:cs="Arial"/>
          <w:b/>
          <w:color w:val="C45911" w:themeColor="accent2" w:themeShade="BF"/>
          <w:sz w:val="28"/>
          <w:szCs w:val="28"/>
        </w:rPr>
        <w:t>This extension is used for launching a development local server with a live reload feature for static and dynamic pages. This saves time for previewing the changes made to your source code by just making the changes in the VS code and saving the file. This will automatically refresh the browser and reflect the changes you have made in it instead of us manually refreshing the browser page.</w:t>
      </w:r>
    </w:p>
    <w:p w14:paraId="12E4F438" w14:textId="06716A28" w:rsidR="00FD5914" w:rsidRPr="00FD5914" w:rsidRDefault="000B1A45" w:rsidP="00FD5914">
      <w:pPr>
        <w:tabs>
          <w:tab w:val="left" w:pos="3554"/>
        </w:tabs>
        <w:rPr>
          <w:rFonts w:ascii="Arial" w:hAnsi="Arial" w:cs="Arial"/>
          <w:b/>
          <w:bCs/>
          <w:color w:val="4472C4" w:themeColor="accent1"/>
          <w:sz w:val="28"/>
          <w:szCs w:val="28"/>
        </w:rPr>
      </w:pPr>
      <w:r>
        <w:rPr>
          <w:rFonts w:ascii="Arial" w:hAnsi="Arial" w:cs="Arial"/>
          <w:b/>
          <w:bCs/>
          <w:color w:val="4472C4" w:themeColor="accent1"/>
          <w:sz w:val="28"/>
          <w:szCs w:val="28"/>
        </w:rPr>
        <w:t>*</w:t>
      </w:r>
      <w:r w:rsidR="00FD5914" w:rsidRPr="00FD5914">
        <w:rPr>
          <w:rFonts w:ascii="Arial" w:hAnsi="Arial" w:cs="Arial"/>
          <w:b/>
          <w:bCs/>
          <w:color w:val="4472C4" w:themeColor="accent1"/>
          <w:sz w:val="28"/>
          <w:szCs w:val="28"/>
        </w:rPr>
        <w:t>Beautify</w:t>
      </w:r>
    </w:p>
    <w:p w14:paraId="7479C987" w14:textId="77777777" w:rsidR="00FD5914" w:rsidRPr="00FD5914" w:rsidRDefault="00FD5914" w:rsidP="00FD5914">
      <w:pPr>
        <w:tabs>
          <w:tab w:val="left" w:pos="3554"/>
        </w:tabs>
        <w:jc w:val="both"/>
        <w:rPr>
          <w:rFonts w:ascii="Arial" w:hAnsi="Arial" w:cs="Arial"/>
          <w:b/>
          <w:color w:val="C45911" w:themeColor="accent2" w:themeShade="BF"/>
          <w:sz w:val="28"/>
          <w:szCs w:val="28"/>
        </w:rPr>
      </w:pPr>
      <w:r w:rsidRPr="00FD5914">
        <w:rPr>
          <w:rFonts w:ascii="Arial" w:hAnsi="Arial" w:cs="Arial"/>
          <w:b/>
          <w:color w:val="C45911" w:themeColor="accent2" w:themeShade="BF"/>
          <w:sz w:val="28"/>
          <w:szCs w:val="28"/>
        </w:rPr>
        <w:t>This extension is used for formatting files like HTML. The unformatted code in these files is converted into formatted, readable code by this extension. You can set this setting in the VS Code preferences, which will then automatically format all the code you have typed in the editor.</w:t>
      </w:r>
    </w:p>
    <w:p w14:paraId="432AA8BD" w14:textId="77777777" w:rsidR="00912549" w:rsidRPr="00912549" w:rsidRDefault="00912549" w:rsidP="00912549">
      <w:pPr>
        <w:tabs>
          <w:tab w:val="left" w:pos="3554"/>
        </w:tabs>
        <w:rPr>
          <w:rFonts w:ascii="Arial" w:hAnsi="Arial" w:cs="Arial"/>
          <w:b/>
          <w:bCs/>
          <w:color w:val="4472C4" w:themeColor="accent1"/>
          <w:sz w:val="28"/>
          <w:szCs w:val="28"/>
        </w:rPr>
      </w:pPr>
      <w:r w:rsidRPr="00912549">
        <w:rPr>
          <w:rFonts w:ascii="Arial" w:hAnsi="Arial" w:cs="Arial"/>
          <w:b/>
          <w:bCs/>
          <w:color w:val="4472C4" w:themeColor="accent1"/>
          <w:sz w:val="28"/>
          <w:szCs w:val="28"/>
        </w:rPr>
        <w:t>Better Comments</w:t>
      </w:r>
    </w:p>
    <w:p w14:paraId="56982AE8" w14:textId="77777777" w:rsidR="00912549" w:rsidRPr="00912549" w:rsidRDefault="00912549" w:rsidP="00912549">
      <w:pPr>
        <w:tabs>
          <w:tab w:val="left" w:pos="3554"/>
        </w:tabs>
        <w:jc w:val="both"/>
        <w:rPr>
          <w:rFonts w:ascii="Arial" w:hAnsi="Arial" w:cs="Arial"/>
          <w:b/>
          <w:color w:val="C45911" w:themeColor="accent2" w:themeShade="BF"/>
          <w:sz w:val="28"/>
          <w:szCs w:val="28"/>
        </w:rPr>
      </w:pPr>
      <w:r w:rsidRPr="00912549">
        <w:rPr>
          <w:rFonts w:ascii="Arial" w:hAnsi="Arial" w:cs="Arial"/>
          <w:b/>
          <w:color w:val="C45911" w:themeColor="accent2" w:themeShade="BF"/>
          <w:sz w:val="28"/>
          <w:szCs w:val="28"/>
        </w:rPr>
        <w:t>This extension is used for differentiating comment types like warnings, errors, highlights, and queries to improve the readability and understandability of the code.</w:t>
      </w:r>
    </w:p>
    <w:p w14:paraId="3A3CB15D" w14:textId="77777777" w:rsidR="004E2186" w:rsidRPr="004E2186" w:rsidRDefault="004E2186" w:rsidP="004E2186">
      <w:pPr>
        <w:tabs>
          <w:tab w:val="left" w:pos="3554"/>
        </w:tabs>
        <w:rPr>
          <w:rFonts w:ascii="Arial" w:hAnsi="Arial" w:cs="Arial"/>
          <w:b/>
          <w:bCs/>
          <w:color w:val="4472C4" w:themeColor="accent1"/>
          <w:sz w:val="28"/>
          <w:szCs w:val="28"/>
        </w:rPr>
      </w:pPr>
      <w:r w:rsidRPr="004E2186">
        <w:rPr>
          <w:rFonts w:ascii="Arial" w:hAnsi="Arial" w:cs="Arial"/>
          <w:b/>
          <w:bCs/>
          <w:color w:val="4472C4" w:themeColor="accent1"/>
          <w:sz w:val="28"/>
          <w:szCs w:val="28"/>
        </w:rPr>
        <w:t>Path IntelliSense</w:t>
      </w:r>
    </w:p>
    <w:p w14:paraId="456D0A69" w14:textId="77449BAC" w:rsidR="004E2186" w:rsidRDefault="004E2186" w:rsidP="004E2186">
      <w:pPr>
        <w:tabs>
          <w:tab w:val="left" w:pos="3554"/>
        </w:tabs>
        <w:jc w:val="both"/>
        <w:rPr>
          <w:rFonts w:ascii="Arial" w:hAnsi="Arial" w:cs="Arial"/>
          <w:b/>
          <w:color w:val="C45911" w:themeColor="accent2" w:themeShade="BF"/>
          <w:sz w:val="28"/>
          <w:szCs w:val="28"/>
        </w:rPr>
      </w:pPr>
      <w:r w:rsidRPr="004E2186">
        <w:rPr>
          <w:rFonts w:ascii="Arial" w:hAnsi="Arial" w:cs="Arial"/>
          <w:b/>
          <w:color w:val="C45911" w:themeColor="accent2" w:themeShade="BF"/>
          <w:sz w:val="28"/>
          <w:szCs w:val="28"/>
        </w:rPr>
        <w:t>This extension is used for showing tips for the file paths of a project. This will come in handy while working on a project that has a large number of files in it.</w:t>
      </w:r>
    </w:p>
    <w:p w14:paraId="252B34C4" w14:textId="77777777" w:rsidR="009F61E1" w:rsidRPr="009F61E1" w:rsidRDefault="009F61E1" w:rsidP="009F61E1">
      <w:pPr>
        <w:tabs>
          <w:tab w:val="left" w:pos="3554"/>
        </w:tabs>
        <w:jc w:val="both"/>
        <w:rPr>
          <w:rFonts w:ascii="Arial" w:hAnsi="Arial" w:cs="Arial"/>
          <w:b/>
          <w:bCs/>
          <w:color w:val="4472C4" w:themeColor="accent1"/>
          <w:sz w:val="28"/>
          <w:szCs w:val="28"/>
        </w:rPr>
      </w:pPr>
      <w:r w:rsidRPr="009F61E1">
        <w:rPr>
          <w:rFonts w:ascii="Arial" w:hAnsi="Arial" w:cs="Arial"/>
          <w:b/>
          <w:bCs/>
          <w:color w:val="4472C4" w:themeColor="accent1"/>
          <w:sz w:val="28"/>
          <w:szCs w:val="28"/>
        </w:rPr>
        <w:t>Browser Preview</w:t>
      </w:r>
    </w:p>
    <w:p w14:paraId="059404C5" w14:textId="77777777" w:rsidR="009F61E1" w:rsidRPr="009F61E1" w:rsidRDefault="009F61E1" w:rsidP="009F61E1">
      <w:pPr>
        <w:tabs>
          <w:tab w:val="left" w:pos="3554"/>
        </w:tabs>
        <w:jc w:val="both"/>
        <w:rPr>
          <w:rFonts w:ascii="Arial" w:hAnsi="Arial" w:cs="Arial"/>
          <w:b/>
          <w:color w:val="C45911" w:themeColor="accent2" w:themeShade="BF"/>
          <w:sz w:val="28"/>
          <w:szCs w:val="28"/>
        </w:rPr>
      </w:pPr>
      <w:r w:rsidRPr="009F61E1">
        <w:rPr>
          <w:rFonts w:ascii="Arial" w:hAnsi="Arial" w:cs="Arial"/>
          <w:b/>
          <w:color w:val="C45911" w:themeColor="accent2" w:themeShade="BF"/>
          <w:sz w:val="28"/>
          <w:szCs w:val="28"/>
        </w:rPr>
        <w:t>This extension is used for opening a real browser inside the VS Code editor to debug and check the changes you have made to the code instead of checking them on the browser each time.</w:t>
      </w:r>
    </w:p>
    <w:p w14:paraId="56E63C8C" w14:textId="77777777" w:rsidR="00887248" w:rsidRPr="00887248" w:rsidRDefault="00887248" w:rsidP="00887248">
      <w:pPr>
        <w:tabs>
          <w:tab w:val="left" w:pos="3554"/>
        </w:tabs>
        <w:jc w:val="both"/>
        <w:rPr>
          <w:rFonts w:ascii="Arial" w:hAnsi="Arial" w:cs="Arial"/>
          <w:b/>
          <w:bCs/>
          <w:color w:val="4472C4" w:themeColor="accent1"/>
          <w:sz w:val="28"/>
          <w:szCs w:val="28"/>
        </w:rPr>
      </w:pPr>
      <w:r w:rsidRPr="00887248">
        <w:rPr>
          <w:rFonts w:ascii="Arial" w:hAnsi="Arial" w:cs="Arial"/>
          <w:b/>
          <w:bCs/>
          <w:color w:val="4472C4" w:themeColor="accent1"/>
          <w:sz w:val="28"/>
          <w:szCs w:val="28"/>
        </w:rPr>
        <w:t>Web Dev</w:t>
      </w:r>
    </w:p>
    <w:p w14:paraId="59ADB12E" w14:textId="77777777" w:rsidR="00887248" w:rsidRPr="00887248" w:rsidRDefault="00887248" w:rsidP="00887248">
      <w:pPr>
        <w:tabs>
          <w:tab w:val="left" w:pos="3554"/>
        </w:tabs>
        <w:jc w:val="both"/>
        <w:rPr>
          <w:rFonts w:ascii="Arial" w:hAnsi="Arial" w:cs="Arial"/>
          <w:b/>
          <w:color w:val="C45911" w:themeColor="accent2" w:themeShade="BF"/>
          <w:sz w:val="28"/>
          <w:szCs w:val="28"/>
        </w:rPr>
      </w:pPr>
      <w:r w:rsidRPr="00887248">
        <w:rPr>
          <w:rFonts w:ascii="Arial" w:hAnsi="Arial" w:cs="Arial"/>
          <w:b/>
          <w:color w:val="C45911" w:themeColor="accent2" w:themeShade="BF"/>
          <w:sz w:val="28"/>
          <w:szCs w:val="28"/>
        </w:rPr>
        <w:t xml:space="preserve">This extension is a </w:t>
      </w:r>
      <w:proofErr w:type="gramStart"/>
      <w:r w:rsidRPr="00887248">
        <w:rPr>
          <w:rFonts w:ascii="Arial" w:hAnsi="Arial" w:cs="Arial"/>
          <w:b/>
          <w:color w:val="C45911" w:themeColor="accent2" w:themeShade="BF"/>
          <w:sz w:val="28"/>
          <w:szCs w:val="28"/>
        </w:rPr>
        <w:t>combination multiple extensions</w:t>
      </w:r>
      <w:proofErr w:type="gramEnd"/>
      <w:r w:rsidRPr="00887248">
        <w:rPr>
          <w:rFonts w:ascii="Arial" w:hAnsi="Arial" w:cs="Arial"/>
          <w:b/>
          <w:color w:val="C45911" w:themeColor="accent2" w:themeShade="BF"/>
          <w:sz w:val="28"/>
          <w:szCs w:val="28"/>
        </w:rPr>
        <w:t xml:space="preserve"> required for web development. This extension includes some of the major extensions like, </w:t>
      </w:r>
      <w:hyperlink r:id="rId6" w:anchor="live-server" w:tgtFrame="_blank" w:tooltip="Reference form Live Server" w:history="1">
        <w:r w:rsidRPr="00887248">
          <w:rPr>
            <w:rStyle w:val="Hyperlink"/>
            <w:rFonts w:ascii="Arial" w:hAnsi="Arial" w:cs="Arial"/>
            <w:b/>
            <w:sz w:val="28"/>
            <w:szCs w:val="28"/>
          </w:rPr>
          <w:t>Live Server</w:t>
        </w:r>
      </w:hyperlink>
      <w:r w:rsidRPr="00887248">
        <w:rPr>
          <w:rFonts w:ascii="Arial" w:hAnsi="Arial" w:cs="Arial"/>
          <w:b/>
          <w:color w:val="C45911" w:themeColor="accent2" w:themeShade="BF"/>
          <w:sz w:val="28"/>
          <w:szCs w:val="28"/>
        </w:rPr>
        <w:t>, </w:t>
      </w:r>
      <w:proofErr w:type="spellStart"/>
      <w:r w:rsidRPr="00887248">
        <w:rPr>
          <w:rFonts w:ascii="Arial" w:hAnsi="Arial" w:cs="Arial"/>
          <w:b/>
          <w:color w:val="C45911" w:themeColor="accent2" w:themeShade="BF"/>
          <w:sz w:val="28"/>
          <w:szCs w:val="28"/>
        </w:rPr>
        <w:fldChar w:fldCharType="begin"/>
      </w:r>
      <w:r w:rsidRPr="00887248">
        <w:rPr>
          <w:rFonts w:ascii="Arial" w:hAnsi="Arial" w:cs="Arial"/>
          <w:b/>
          <w:color w:val="C45911" w:themeColor="accent2" w:themeShade="BF"/>
          <w:sz w:val="28"/>
          <w:szCs w:val="28"/>
        </w:rPr>
        <w:instrText xml:space="preserve"> HYPERLINK "https://www.syncfusion.com/blogs/post/best-vs-code-extensions-web" \l "es-lint" \o "Reference form #es-lint" \t "_blank" </w:instrText>
      </w:r>
      <w:r w:rsidRPr="00887248">
        <w:rPr>
          <w:rFonts w:ascii="Arial" w:hAnsi="Arial" w:cs="Arial"/>
          <w:b/>
          <w:color w:val="C45911" w:themeColor="accent2" w:themeShade="BF"/>
          <w:sz w:val="28"/>
          <w:szCs w:val="28"/>
        </w:rPr>
        <w:fldChar w:fldCharType="separate"/>
      </w:r>
      <w:r w:rsidRPr="00887248">
        <w:rPr>
          <w:rStyle w:val="Hyperlink"/>
          <w:rFonts w:ascii="Arial" w:hAnsi="Arial" w:cs="Arial"/>
          <w:b/>
          <w:sz w:val="28"/>
          <w:szCs w:val="28"/>
        </w:rPr>
        <w:t>ESLint</w:t>
      </w:r>
      <w:proofErr w:type="spellEnd"/>
      <w:r w:rsidRPr="00887248">
        <w:rPr>
          <w:rFonts w:ascii="Arial" w:hAnsi="Arial" w:cs="Arial"/>
          <w:b/>
          <w:color w:val="C45911" w:themeColor="accent2" w:themeShade="BF"/>
          <w:sz w:val="28"/>
          <w:szCs w:val="28"/>
        </w:rPr>
        <w:fldChar w:fldCharType="end"/>
      </w:r>
      <w:r w:rsidRPr="00887248">
        <w:rPr>
          <w:rFonts w:ascii="Arial" w:hAnsi="Arial" w:cs="Arial"/>
          <w:b/>
          <w:color w:val="C45911" w:themeColor="accent2" w:themeShade="BF"/>
          <w:sz w:val="28"/>
          <w:szCs w:val="28"/>
        </w:rPr>
        <w:t>, and </w:t>
      </w:r>
      <w:hyperlink r:id="rId7" w:anchor="javascript-code-snippet" w:tgtFrame="_blank" w:tooltip="Reference form JavaScript (ES6) Code Snippets" w:history="1">
        <w:r w:rsidRPr="00887248">
          <w:rPr>
            <w:rStyle w:val="Hyperlink"/>
            <w:rFonts w:ascii="Arial" w:hAnsi="Arial" w:cs="Arial"/>
            <w:b/>
            <w:sz w:val="28"/>
            <w:szCs w:val="28"/>
          </w:rPr>
          <w:t xml:space="preserve">JavaScript (ES6) Code </w:t>
        </w:r>
        <w:r w:rsidRPr="00887248">
          <w:rPr>
            <w:rStyle w:val="Hyperlink"/>
            <w:rFonts w:ascii="Arial" w:hAnsi="Arial" w:cs="Arial"/>
            <w:b/>
            <w:sz w:val="28"/>
            <w:szCs w:val="28"/>
          </w:rPr>
          <w:lastRenderedPageBreak/>
          <w:t>Snippets</w:t>
        </w:r>
      </w:hyperlink>
      <w:r w:rsidRPr="00887248">
        <w:rPr>
          <w:rFonts w:ascii="Arial" w:hAnsi="Arial" w:cs="Arial"/>
          <w:b/>
          <w:color w:val="C45911" w:themeColor="accent2" w:themeShade="BF"/>
          <w:sz w:val="28"/>
          <w:szCs w:val="28"/>
        </w:rPr>
        <w:t>. Instead of installing these extensions individually we can install Web Dev extension.</w:t>
      </w:r>
    </w:p>
    <w:p w14:paraId="099B8DB4" w14:textId="77777777" w:rsidR="00B0659F" w:rsidRPr="00B0659F" w:rsidRDefault="00B0659F" w:rsidP="00B0659F">
      <w:pPr>
        <w:tabs>
          <w:tab w:val="left" w:pos="3554"/>
        </w:tabs>
        <w:jc w:val="both"/>
        <w:rPr>
          <w:rFonts w:ascii="Arial" w:hAnsi="Arial" w:cs="Arial"/>
          <w:b/>
          <w:bCs/>
          <w:color w:val="4472C4" w:themeColor="accent1"/>
          <w:sz w:val="28"/>
          <w:szCs w:val="28"/>
        </w:rPr>
      </w:pPr>
      <w:r w:rsidRPr="00B0659F">
        <w:rPr>
          <w:rFonts w:ascii="Arial" w:hAnsi="Arial" w:cs="Arial"/>
          <w:b/>
          <w:bCs/>
          <w:color w:val="4472C4" w:themeColor="accent1"/>
          <w:sz w:val="28"/>
          <w:szCs w:val="28"/>
        </w:rPr>
        <w:t>Live Share</w:t>
      </w:r>
    </w:p>
    <w:p w14:paraId="2F97E186" w14:textId="0E69FD41" w:rsidR="00B0659F" w:rsidRDefault="00B0659F" w:rsidP="00B0659F">
      <w:pPr>
        <w:tabs>
          <w:tab w:val="left" w:pos="3554"/>
        </w:tabs>
        <w:jc w:val="both"/>
        <w:rPr>
          <w:rFonts w:ascii="Arial" w:hAnsi="Arial" w:cs="Arial"/>
          <w:b/>
          <w:color w:val="C45911" w:themeColor="accent2" w:themeShade="BF"/>
          <w:sz w:val="28"/>
          <w:szCs w:val="28"/>
        </w:rPr>
      </w:pPr>
      <w:r w:rsidRPr="00B0659F">
        <w:rPr>
          <w:rFonts w:ascii="Arial" w:hAnsi="Arial" w:cs="Arial"/>
          <w:b/>
          <w:color w:val="C45911" w:themeColor="accent2" w:themeShade="BF"/>
          <w:sz w:val="28"/>
          <w:szCs w:val="28"/>
        </w:rPr>
        <w:t>This extension enables real-time collaboration among developers. You can share your code with colleagues, allowing them to view, edit, and debug your code directly within their own Visual Studio Code environment. It’s a valuable tool for teams looking to enhance productivity and streamline the development process by enabling seamless code collaboration.</w:t>
      </w:r>
    </w:p>
    <w:p w14:paraId="363D03C6" w14:textId="77777777" w:rsidR="000B7963" w:rsidRPr="000B7963" w:rsidRDefault="000B7963" w:rsidP="000B7963">
      <w:pPr>
        <w:tabs>
          <w:tab w:val="left" w:pos="3554"/>
        </w:tabs>
        <w:jc w:val="both"/>
        <w:rPr>
          <w:rFonts w:ascii="Arial" w:hAnsi="Arial" w:cs="Arial"/>
          <w:b/>
          <w:bCs/>
          <w:color w:val="4472C4" w:themeColor="accent1"/>
          <w:sz w:val="28"/>
          <w:szCs w:val="28"/>
        </w:rPr>
      </w:pPr>
      <w:r w:rsidRPr="000B7963">
        <w:rPr>
          <w:rFonts w:ascii="Arial" w:hAnsi="Arial" w:cs="Arial"/>
          <w:b/>
          <w:bCs/>
          <w:color w:val="4472C4" w:themeColor="accent1"/>
          <w:sz w:val="28"/>
          <w:szCs w:val="28"/>
        </w:rPr>
        <w:t>Docker</w:t>
      </w:r>
    </w:p>
    <w:p w14:paraId="5DC6A6BC" w14:textId="77777777" w:rsidR="000B7963" w:rsidRPr="000B7963" w:rsidRDefault="000B7963" w:rsidP="000B7963">
      <w:pPr>
        <w:tabs>
          <w:tab w:val="left" w:pos="3554"/>
        </w:tabs>
        <w:jc w:val="both"/>
        <w:rPr>
          <w:rFonts w:ascii="Arial" w:hAnsi="Arial" w:cs="Arial"/>
          <w:b/>
          <w:color w:val="C45911" w:themeColor="accent2" w:themeShade="BF"/>
          <w:sz w:val="28"/>
          <w:szCs w:val="28"/>
        </w:rPr>
      </w:pPr>
      <w:r w:rsidRPr="000B7963">
        <w:rPr>
          <w:rFonts w:ascii="Arial" w:hAnsi="Arial" w:cs="Arial"/>
          <w:b/>
          <w:color w:val="C45911" w:themeColor="accent2" w:themeShade="BF"/>
          <w:sz w:val="28"/>
          <w:szCs w:val="28"/>
        </w:rPr>
        <w:t>This is an essential tool for developers working with containerized apps. It streamlines the Docker container management process directly within the VS Code environment. This extension provides features like creating, managing, and debugging Docker containers and images. It also offers support for Docker Compose, making it simple to define and run multi-container apps.</w:t>
      </w:r>
    </w:p>
    <w:p w14:paraId="13F39108" w14:textId="77777777" w:rsidR="00811665" w:rsidRPr="00811665" w:rsidRDefault="00811665" w:rsidP="00811665">
      <w:pPr>
        <w:tabs>
          <w:tab w:val="left" w:pos="3554"/>
        </w:tabs>
        <w:jc w:val="both"/>
        <w:rPr>
          <w:rFonts w:ascii="Arial" w:hAnsi="Arial" w:cs="Arial"/>
          <w:b/>
          <w:bCs/>
          <w:color w:val="4472C4" w:themeColor="accent1"/>
          <w:sz w:val="28"/>
          <w:szCs w:val="28"/>
        </w:rPr>
      </w:pPr>
      <w:r w:rsidRPr="00811665">
        <w:rPr>
          <w:rFonts w:ascii="Arial" w:hAnsi="Arial" w:cs="Arial"/>
          <w:b/>
          <w:bCs/>
          <w:color w:val="4472C4" w:themeColor="accent1"/>
          <w:sz w:val="28"/>
          <w:szCs w:val="28"/>
        </w:rPr>
        <w:t>HTML CSS Support</w:t>
      </w:r>
    </w:p>
    <w:p w14:paraId="020F8E5E" w14:textId="77777777" w:rsidR="00811665" w:rsidRPr="00811665" w:rsidRDefault="00811665" w:rsidP="00811665">
      <w:pPr>
        <w:tabs>
          <w:tab w:val="left" w:pos="3554"/>
        </w:tabs>
        <w:jc w:val="both"/>
        <w:rPr>
          <w:rFonts w:ascii="Arial" w:hAnsi="Arial" w:cs="Arial"/>
          <w:b/>
          <w:color w:val="C45911" w:themeColor="accent2" w:themeShade="BF"/>
          <w:sz w:val="28"/>
          <w:szCs w:val="28"/>
        </w:rPr>
      </w:pPr>
      <w:r w:rsidRPr="00811665">
        <w:rPr>
          <w:rFonts w:ascii="Arial" w:hAnsi="Arial" w:cs="Arial"/>
          <w:b/>
          <w:color w:val="C45911" w:themeColor="accent2" w:themeShade="BF"/>
          <w:sz w:val="28"/>
          <w:szCs w:val="28"/>
        </w:rPr>
        <w:t>This extension provides autocompletion and suggestions for HTML and CSS code directly within the editor, which can significantly speed up coding and reduce errors. It offers features like class and ID attribute autocompletion, quick navigation to CSS definitions, and inline style support</w:t>
      </w:r>
    </w:p>
    <w:p w14:paraId="0ECCF63F" w14:textId="6F6DD4BC" w:rsidR="00080C30" w:rsidRPr="00080C30" w:rsidRDefault="00A61BFA" w:rsidP="00080C30">
      <w:pPr>
        <w:tabs>
          <w:tab w:val="left" w:pos="3554"/>
        </w:tabs>
        <w:jc w:val="both"/>
        <w:rPr>
          <w:rFonts w:ascii="Arial" w:hAnsi="Arial" w:cs="Arial"/>
          <w:b/>
          <w:bCs/>
          <w:color w:val="4472C4" w:themeColor="accent1"/>
          <w:sz w:val="28"/>
          <w:szCs w:val="28"/>
        </w:rPr>
      </w:pPr>
      <w:r>
        <w:rPr>
          <w:rFonts w:ascii="Arial" w:hAnsi="Arial" w:cs="Arial"/>
          <w:b/>
          <w:bCs/>
          <w:color w:val="4472C4" w:themeColor="accent1"/>
          <w:sz w:val="28"/>
          <w:szCs w:val="28"/>
        </w:rPr>
        <w:t>*</w:t>
      </w:r>
      <w:r w:rsidR="00080C30" w:rsidRPr="00080C30">
        <w:rPr>
          <w:rFonts w:ascii="Arial" w:hAnsi="Arial" w:cs="Arial"/>
          <w:b/>
          <w:bCs/>
          <w:color w:val="4472C4" w:themeColor="accent1"/>
          <w:sz w:val="28"/>
          <w:szCs w:val="28"/>
        </w:rPr>
        <w:t>Bracket Pair Colorizer</w:t>
      </w:r>
    </w:p>
    <w:p w14:paraId="680F7CD1" w14:textId="77777777" w:rsidR="00080C30" w:rsidRPr="00080C30" w:rsidRDefault="00080C30" w:rsidP="00080C30">
      <w:pPr>
        <w:tabs>
          <w:tab w:val="left" w:pos="3554"/>
        </w:tabs>
        <w:jc w:val="both"/>
        <w:rPr>
          <w:rFonts w:ascii="Arial" w:hAnsi="Arial" w:cs="Arial"/>
          <w:b/>
          <w:color w:val="C45911" w:themeColor="accent2" w:themeShade="BF"/>
          <w:sz w:val="28"/>
          <w:szCs w:val="28"/>
        </w:rPr>
      </w:pPr>
      <w:r w:rsidRPr="00080C30">
        <w:rPr>
          <w:rFonts w:ascii="Arial" w:hAnsi="Arial" w:cs="Arial"/>
          <w:b/>
          <w:color w:val="C45911" w:themeColor="accent2" w:themeShade="BF"/>
          <w:sz w:val="28"/>
          <w:szCs w:val="28"/>
        </w:rPr>
        <w:t xml:space="preserve">This extension simplifies code readability by adding colorization to brackets in your code. It assigns distinct </w:t>
      </w:r>
      <w:proofErr w:type="spellStart"/>
      <w:r w:rsidRPr="00080C30">
        <w:rPr>
          <w:rFonts w:ascii="Arial" w:hAnsi="Arial" w:cs="Arial"/>
          <w:b/>
          <w:color w:val="C45911" w:themeColor="accent2" w:themeShade="BF"/>
          <w:sz w:val="28"/>
          <w:szCs w:val="28"/>
        </w:rPr>
        <w:t>colors</w:t>
      </w:r>
      <w:proofErr w:type="spellEnd"/>
      <w:r w:rsidRPr="00080C30">
        <w:rPr>
          <w:rFonts w:ascii="Arial" w:hAnsi="Arial" w:cs="Arial"/>
          <w:b/>
          <w:color w:val="C45911" w:themeColor="accent2" w:themeShade="BF"/>
          <w:sz w:val="28"/>
          <w:szCs w:val="28"/>
        </w:rPr>
        <w:t xml:space="preserve"> to matching pairs of brackets, parentheses, braces, and other code-delimiting characters, making it easy to identify which opening bracket corresponds to a closing one. This visual aid is particularly valuable in large and complex code files, as it reduces the risk of bracket-related errors and enhances code navigation.</w:t>
      </w:r>
    </w:p>
    <w:p w14:paraId="01EA5B3C" w14:textId="77777777" w:rsidR="00DD624E" w:rsidRPr="00DD624E" w:rsidRDefault="00DD624E" w:rsidP="00DD624E">
      <w:pPr>
        <w:tabs>
          <w:tab w:val="left" w:pos="3554"/>
        </w:tabs>
        <w:jc w:val="both"/>
        <w:rPr>
          <w:rFonts w:ascii="Arial" w:hAnsi="Arial" w:cs="Arial"/>
          <w:b/>
          <w:bCs/>
          <w:color w:val="4472C4" w:themeColor="accent1"/>
          <w:sz w:val="28"/>
          <w:szCs w:val="28"/>
        </w:rPr>
      </w:pPr>
      <w:r w:rsidRPr="00DD624E">
        <w:rPr>
          <w:rFonts w:ascii="Arial" w:hAnsi="Arial" w:cs="Arial"/>
          <w:b/>
          <w:bCs/>
          <w:color w:val="4472C4" w:themeColor="accent1"/>
          <w:sz w:val="28"/>
          <w:szCs w:val="28"/>
        </w:rPr>
        <w:t>Code Spell Checker</w:t>
      </w:r>
    </w:p>
    <w:p w14:paraId="16BAB9C2" w14:textId="77777777" w:rsidR="00DD624E" w:rsidRPr="00DD624E" w:rsidRDefault="00DD624E" w:rsidP="00DD624E">
      <w:pPr>
        <w:tabs>
          <w:tab w:val="left" w:pos="3554"/>
        </w:tabs>
        <w:jc w:val="both"/>
        <w:rPr>
          <w:rFonts w:ascii="Arial" w:hAnsi="Arial" w:cs="Arial"/>
          <w:b/>
          <w:color w:val="C45911" w:themeColor="accent2" w:themeShade="BF"/>
          <w:sz w:val="28"/>
          <w:szCs w:val="28"/>
        </w:rPr>
      </w:pPr>
      <w:r w:rsidRPr="00DD624E">
        <w:rPr>
          <w:rFonts w:ascii="Arial" w:hAnsi="Arial" w:cs="Arial"/>
          <w:b/>
          <w:color w:val="C45911" w:themeColor="accent2" w:themeShade="BF"/>
          <w:sz w:val="28"/>
          <w:szCs w:val="28"/>
        </w:rPr>
        <w:t xml:space="preserve">This extension checks your code for spelling errors, ensuring that variable names, comments, and documentation are correctly spelled. It’s especially useful in larger codebases to enhance code readability and maintain professionalism in your projects. By highlighting and suggesting corrections for spelling mistakes, it </w:t>
      </w:r>
      <w:r w:rsidRPr="00DD624E">
        <w:rPr>
          <w:rFonts w:ascii="Arial" w:hAnsi="Arial" w:cs="Arial"/>
          <w:b/>
          <w:color w:val="C45911" w:themeColor="accent2" w:themeShade="BF"/>
          <w:sz w:val="28"/>
          <w:szCs w:val="28"/>
        </w:rPr>
        <w:lastRenderedPageBreak/>
        <w:t>assists developers in creating well-documented and easily understandable code, promoting better code quality and collaboration.</w:t>
      </w:r>
    </w:p>
    <w:p w14:paraId="1D5DDDBA" w14:textId="77777777" w:rsidR="00245159" w:rsidRPr="00245159" w:rsidRDefault="00245159" w:rsidP="00245159">
      <w:pPr>
        <w:tabs>
          <w:tab w:val="left" w:pos="3554"/>
        </w:tabs>
        <w:jc w:val="both"/>
        <w:rPr>
          <w:rFonts w:ascii="Arial" w:hAnsi="Arial" w:cs="Arial"/>
          <w:b/>
          <w:bCs/>
          <w:color w:val="4472C4" w:themeColor="accent1"/>
          <w:sz w:val="28"/>
          <w:szCs w:val="28"/>
        </w:rPr>
      </w:pPr>
      <w:proofErr w:type="spellStart"/>
      <w:r w:rsidRPr="00245159">
        <w:rPr>
          <w:rFonts w:ascii="Arial" w:hAnsi="Arial" w:cs="Arial"/>
          <w:b/>
          <w:bCs/>
          <w:color w:val="4472C4" w:themeColor="accent1"/>
          <w:sz w:val="28"/>
          <w:szCs w:val="28"/>
        </w:rPr>
        <w:t>GitLens</w:t>
      </w:r>
      <w:proofErr w:type="spellEnd"/>
    </w:p>
    <w:p w14:paraId="350FEC75" w14:textId="77777777" w:rsidR="00245159" w:rsidRPr="00245159" w:rsidRDefault="00245159" w:rsidP="00245159">
      <w:pPr>
        <w:tabs>
          <w:tab w:val="left" w:pos="3554"/>
        </w:tabs>
        <w:jc w:val="both"/>
        <w:rPr>
          <w:rFonts w:ascii="Arial" w:hAnsi="Arial" w:cs="Arial"/>
          <w:b/>
          <w:color w:val="C45911" w:themeColor="accent2" w:themeShade="BF"/>
          <w:sz w:val="28"/>
          <w:szCs w:val="28"/>
        </w:rPr>
      </w:pPr>
      <w:r w:rsidRPr="00245159">
        <w:rPr>
          <w:rFonts w:ascii="Arial" w:hAnsi="Arial" w:cs="Arial"/>
          <w:b/>
          <w:color w:val="C45911" w:themeColor="accent2" w:themeShade="BF"/>
          <w:sz w:val="28"/>
          <w:szCs w:val="28"/>
        </w:rPr>
        <w:t>This extension is used for getting information from a Git source that can be edited in the VS environment. Commit logs, file history, and more from the Git repository files can be viewed inside the VS code itself, and that saves time, too.</w:t>
      </w:r>
    </w:p>
    <w:p w14:paraId="1CA5FF91" w14:textId="77777777" w:rsidR="004C2087" w:rsidRPr="004C2087" w:rsidRDefault="004C2087" w:rsidP="004C2087">
      <w:pPr>
        <w:tabs>
          <w:tab w:val="left" w:pos="3554"/>
        </w:tabs>
        <w:jc w:val="both"/>
        <w:rPr>
          <w:rFonts w:ascii="Arial" w:hAnsi="Arial" w:cs="Arial"/>
          <w:b/>
          <w:bCs/>
          <w:color w:val="4472C4" w:themeColor="accent1"/>
          <w:sz w:val="28"/>
          <w:szCs w:val="28"/>
        </w:rPr>
      </w:pPr>
      <w:r w:rsidRPr="004C2087">
        <w:rPr>
          <w:rFonts w:ascii="Arial" w:hAnsi="Arial" w:cs="Arial"/>
          <w:b/>
          <w:bCs/>
          <w:color w:val="4472C4" w:themeColor="accent1"/>
          <w:sz w:val="28"/>
          <w:szCs w:val="28"/>
        </w:rPr>
        <w:t>JavaScript (ES6) Code Snippets</w:t>
      </w:r>
    </w:p>
    <w:p w14:paraId="274A2AC7" w14:textId="77777777" w:rsidR="004C2087" w:rsidRPr="004C2087" w:rsidRDefault="004C2087" w:rsidP="004C2087">
      <w:pPr>
        <w:tabs>
          <w:tab w:val="left" w:pos="3554"/>
        </w:tabs>
        <w:jc w:val="both"/>
        <w:rPr>
          <w:rFonts w:ascii="Arial" w:hAnsi="Arial" w:cs="Arial"/>
          <w:b/>
          <w:color w:val="C45911" w:themeColor="accent2" w:themeShade="BF"/>
          <w:sz w:val="28"/>
          <w:szCs w:val="28"/>
        </w:rPr>
      </w:pPr>
      <w:r w:rsidRPr="004C2087">
        <w:rPr>
          <w:rFonts w:ascii="Arial" w:hAnsi="Arial" w:cs="Arial"/>
          <w:b/>
          <w:color w:val="C45911" w:themeColor="accent2" w:themeShade="BF"/>
          <w:sz w:val="28"/>
          <w:szCs w:val="28"/>
        </w:rPr>
        <w:t>This extension is used for setting shortcut triggers for JavaScript code that can be used to invoke a full code instead of typing out code on each instance. This will be useful while working on projects with a large amount of codes.</w:t>
      </w:r>
    </w:p>
    <w:p w14:paraId="1AA6CD96" w14:textId="77777777" w:rsidR="008075F0" w:rsidRPr="008075F0" w:rsidRDefault="008075F0" w:rsidP="008075F0">
      <w:pPr>
        <w:tabs>
          <w:tab w:val="left" w:pos="3554"/>
        </w:tabs>
        <w:jc w:val="both"/>
        <w:rPr>
          <w:rFonts w:ascii="Arial" w:hAnsi="Arial" w:cs="Arial"/>
          <w:b/>
          <w:bCs/>
          <w:color w:val="4472C4" w:themeColor="accent1"/>
          <w:sz w:val="28"/>
          <w:szCs w:val="28"/>
        </w:rPr>
      </w:pPr>
      <w:proofErr w:type="spellStart"/>
      <w:r w:rsidRPr="008075F0">
        <w:rPr>
          <w:rFonts w:ascii="Arial" w:hAnsi="Arial" w:cs="Arial"/>
          <w:b/>
          <w:bCs/>
          <w:color w:val="4472C4" w:themeColor="accent1"/>
          <w:sz w:val="28"/>
          <w:szCs w:val="28"/>
        </w:rPr>
        <w:t>Polacode</w:t>
      </w:r>
      <w:proofErr w:type="spellEnd"/>
    </w:p>
    <w:p w14:paraId="0C29C0BF" w14:textId="77777777" w:rsidR="008075F0" w:rsidRPr="008075F0" w:rsidRDefault="008075F0" w:rsidP="008075F0">
      <w:pPr>
        <w:tabs>
          <w:tab w:val="left" w:pos="3554"/>
        </w:tabs>
        <w:jc w:val="both"/>
        <w:rPr>
          <w:rFonts w:ascii="Arial" w:hAnsi="Arial" w:cs="Arial"/>
          <w:b/>
          <w:color w:val="C45911" w:themeColor="accent2" w:themeShade="BF"/>
          <w:sz w:val="28"/>
          <w:szCs w:val="28"/>
        </w:rPr>
      </w:pPr>
      <w:r w:rsidRPr="008075F0">
        <w:rPr>
          <w:rFonts w:ascii="Arial" w:hAnsi="Arial" w:cs="Arial"/>
          <w:b/>
          <w:color w:val="C45911" w:themeColor="accent2" w:themeShade="BF"/>
          <w:sz w:val="28"/>
          <w:szCs w:val="28"/>
        </w:rPr>
        <w:t>This extension is used for taking code snippet screenshots. It can be used to copy and paste the code you need in snippet screenshots easily and save them after installing the extension.</w:t>
      </w:r>
    </w:p>
    <w:p w14:paraId="00191F66" w14:textId="77777777" w:rsidR="008C1958" w:rsidRPr="008C1958" w:rsidRDefault="008C1958" w:rsidP="008C1958">
      <w:pPr>
        <w:tabs>
          <w:tab w:val="left" w:pos="3554"/>
        </w:tabs>
        <w:jc w:val="both"/>
        <w:rPr>
          <w:rFonts w:ascii="Arial" w:hAnsi="Arial" w:cs="Arial"/>
          <w:b/>
          <w:bCs/>
          <w:color w:val="4472C4" w:themeColor="accent1"/>
          <w:sz w:val="28"/>
          <w:szCs w:val="28"/>
        </w:rPr>
      </w:pPr>
      <w:r w:rsidRPr="008C1958">
        <w:rPr>
          <w:rFonts w:ascii="Arial" w:hAnsi="Arial" w:cs="Arial"/>
          <w:b/>
          <w:bCs/>
          <w:color w:val="4472C4" w:themeColor="accent1"/>
          <w:sz w:val="28"/>
          <w:szCs w:val="28"/>
        </w:rPr>
        <w:t>Quokka</w:t>
      </w:r>
    </w:p>
    <w:p w14:paraId="5ED64320" w14:textId="77777777" w:rsidR="008C1958" w:rsidRPr="008C1958" w:rsidRDefault="008C1958" w:rsidP="008C1958">
      <w:pPr>
        <w:tabs>
          <w:tab w:val="left" w:pos="3554"/>
        </w:tabs>
        <w:jc w:val="both"/>
        <w:rPr>
          <w:rFonts w:ascii="Arial" w:hAnsi="Arial" w:cs="Arial"/>
          <w:b/>
          <w:color w:val="C45911" w:themeColor="accent2" w:themeShade="BF"/>
          <w:sz w:val="28"/>
          <w:szCs w:val="28"/>
        </w:rPr>
      </w:pPr>
      <w:r w:rsidRPr="008C1958">
        <w:rPr>
          <w:rFonts w:ascii="Arial" w:hAnsi="Arial" w:cs="Arial"/>
          <w:b/>
          <w:color w:val="C45911" w:themeColor="accent2" w:themeShade="BF"/>
          <w:sz w:val="28"/>
          <w:szCs w:val="28"/>
        </w:rPr>
        <w:t>This extension is used for testing JavaScript code in the Visual Studio Code editor itself instead of checking it out in the browser console.</w:t>
      </w:r>
    </w:p>
    <w:p w14:paraId="13255F69" w14:textId="6417D8C9" w:rsidR="00B0659F" w:rsidRDefault="008C1958" w:rsidP="00B0659F">
      <w:pPr>
        <w:tabs>
          <w:tab w:val="left" w:pos="3554"/>
        </w:tabs>
        <w:jc w:val="both"/>
        <w:rPr>
          <w:rFonts w:ascii="Arial" w:hAnsi="Arial" w:cs="Arial"/>
          <w:b/>
          <w:color w:val="4472C4" w:themeColor="accent1"/>
          <w:sz w:val="28"/>
          <w:szCs w:val="28"/>
        </w:rPr>
      </w:pPr>
      <w:r w:rsidRPr="00016F5A">
        <w:rPr>
          <w:rFonts w:ascii="Arial" w:hAnsi="Arial" w:cs="Arial"/>
          <w:b/>
          <w:color w:val="4472C4" w:themeColor="accent1"/>
          <w:sz w:val="28"/>
          <w:szCs w:val="28"/>
        </w:rPr>
        <w:t>Prettier</w:t>
      </w:r>
    </w:p>
    <w:p w14:paraId="01E478E1" w14:textId="3D01BB48" w:rsidR="002B19B1" w:rsidRPr="002B19B1" w:rsidRDefault="00FB5E44" w:rsidP="00B0659F">
      <w:pPr>
        <w:tabs>
          <w:tab w:val="left" w:pos="3554"/>
        </w:tabs>
        <w:jc w:val="both"/>
        <w:rPr>
          <w:rFonts w:ascii="Arial" w:hAnsi="Arial" w:cs="Arial"/>
          <w:b/>
          <w:color w:val="ED7D31" w:themeColor="accent2"/>
          <w:sz w:val="28"/>
          <w:szCs w:val="28"/>
        </w:rPr>
      </w:pPr>
      <w:hyperlink r:id="rId8" w:tgtFrame="_blank" w:history="1">
        <w:r w:rsidR="002B19B1" w:rsidRPr="002B19B1">
          <w:rPr>
            <w:rStyle w:val="Hyperlink"/>
            <w:rFonts w:ascii="Arial" w:hAnsi="Arial" w:cs="Arial"/>
            <w:b/>
            <w:color w:val="ED7D31" w:themeColor="accent2"/>
            <w:sz w:val="28"/>
            <w:szCs w:val="28"/>
          </w:rPr>
          <w:t>Prettier</w:t>
        </w:r>
      </w:hyperlink>
      <w:r w:rsidR="002B19B1" w:rsidRPr="002B19B1">
        <w:rPr>
          <w:rFonts w:ascii="Arial" w:hAnsi="Arial" w:cs="Arial"/>
          <w:b/>
          <w:color w:val="ED7D31" w:themeColor="accent2"/>
          <w:sz w:val="28"/>
          <w:szCs w:val="28"/>
        </w:rPr>
        <w:t> is a useful tool that automatically formats your code using opinionated and customizable rules. It ensures that all your code has a consistent format and can help enforce a specific styling convention in a collaborative project involving multiple developers.</w:t>
      </w:r>
      <w:r w:rsidR="002B19B1" w:rsidRPr="002B19B1">
        <w:rPr>
          <w:rFonts w:ascii="Georgia" w:hAnsi="Georgia"/>
          <w:color w:val="ED7D31" w:themeColor="accent2"/>
          <w:spacing w:val="-1"/>
          <w:sz w:val="30"/>
          <w:szCs w:val="30"/>
          <w:shd w:val="clear" w:color="auto" w:fill="FFFFFF"/>
        </w:rPr>
        <w:t xml:space="preserve"> </w:t>
      </w:r>
      <w:r w:rsidR="002B19B1" w:rsidRPr="002B19B1">
        <w:rPr>
          <w:rFonts w:ascii="Arial" w:hAnsi="Arial" w:cs="Arial"/>
          <w:b/>
          <w:color w:val="ED7D31" w:themeColor="accent2"/>
          <w:sz w:val="28"/>
          <w:szCs w:val="28"/>
        </w:rPr>
        <w:t>The Prettier extension for Visual Studio Code brings about a seamless integration between the code editor and Prettier, allowing you to easily format code using a keyboard shortcut, or immediately after saving the file.</w:t>
      </w:r>
    </w:p>
    <w:p w14:paraId="0B1F47DE" w14:textId="7BA92EEC" w:rsidR="00016F5A" w:rsidRPr="00B40ADA" w:rsidRDefault="00016F5A" w:rsidP="004E2186">
      <w:pPr>
        <w:tabs>
          <w:tab w:val="left" w:pos="3554"/>
        </w:tabs>
        <w:jc w:val="both"/>
        <w:rPr>
          <w:rFonts w:ascii="Arial" w:hAnsi="Arial" w:cs="Arial"/>
          <w:b/>
          <w:color w:val="4472C4" w:themeColor="accent1"/>
          <w:sz w:val="28"/>
          <w:szCs w:val="28"/>
        </w:rPr>
      </w:pPr>
      <w:r w:rsidRPr="00B40ADA">
        <w:rPr>
          <w:rFonts w:ascii="Arial" w:hAnsi="Arial" w:cs="Arial"/>
          <w:b/>
          <w:color w:val="4472C4" w:themeColor="accent1"/>
          <w:sz w:val="28"/>
          <w:szCs w:val="28"/>
        </w:rPr>
        <w:t>JavaScript Booster</w:t>
      </w:r>
    </w:p>
    <w:p w14:paraId="247A1044" w14:textId="2C031851" w:rsidR="002B19B1" w:rsidRDefault="002B19B1" w:rsidP="004E2186">
      <w:pPr>
        <w:tabs>
          <w:tab w:val="left" w:pos="3554"/>
        </w:tabs>
        <w:jc w:val="both"/>
        <w:rPr>
          <w:rFonts w:ascii="Arial" w:hAnsi="Arial" w:cs="Arial"/>
          <w:b/>
          <w:color w:val="C45911" w:themeColor="accent2" w:themeShade="BF"/>
          <w:sz w:val="28"/>
          <w:szCs w:val="28"/>
        </w:rPr>
      </w:pPr>
      <w:r w:rsidRPr="002B19B1">
        <w:rPr>
          <w:rFonts w:ascii="Arial" w:hAnsi="Arial" w:cs="Arial"/>
          <w:b/>
          <w:color w:val="C45911" w:themeColor="accent2" w:themeShade="BF"/>
          <w:sz w:val="28"/>
          <w:szCs w:val="28"/>
        </w:rPr>
        <w:t>This extension upgrades Visual Studio Code with code actions to perform common refactoring tasks that occur when programming with JavaScript.</w:t>
      </w:r>
    </w:p>
    <w:p w14:paraId="32D16ABE" w14:textId="77777777" w:rsidR="00B40ADA" w:rsidRPr="00B40ADA" w:rsidRDefault="00B40ADA" w:rsidP="00B40ADA">
      <w:pPr>
        <w:tabs>
          <w:tab w:val="left" w:pos="3554"/>
        </w:tabs>
        <w:jc w:val="both"/>
        <w:rPr>
          <w:rFonts w:ascii="Arial" w:hAnsi="Arial" w:cs="Arial"/>
          <w:b/>
          <w:bCs/>
          <w:color w:val="4472C4" w:themeColor="accent1"/>
          <w:sz w:val="28"/>
          <w:szCs w:val="28"/>
        </w:rPr>
      </w:pPr>
      <w:r w:rsidRPr="00B40ADA">
        <w:rPr>
          <w:rFonts w:ascii="Arial" w:hAnsi="Arial" w:cs="Arial"/>
          <w:b/>
          <w:bCs/>
          <w:color w:val="4472C4" w:themeColor="accent1"/>
          <w:sz w:val="28"/>
          <w:szCs w:val="28"/>
        </w:rPr>
        <w:lastRenderedPageBreak/>
        <w:t>CSS Peek</w:t>
      </w:r>
    </w:p>
    <w:p w14:paraId="26F8C85A" w14:textId="77777777" w:rsidR="00B40ADA" w:rsidRPr="00B40ADA" w:rsidRDefault="00B40ADA" w:rsidP="00B40ADA">
      <w:pPr>
        <w:tabs>
          <w:tab w:val="left" w:pos="3554"/>
        </w:tabs>
        <w:jc w:val="both"/>
        <w:rPr>
          <w:rFonts w:ascii="Arial" w:hAnsi="Arial" w:cs="Arial"/>
          <w:b/>
          <w:color w:val="C45911" w:themeColor="accent2" w:themeShade="BF"/>
          <w:sz w:val="28"/>
          <w:szCs w:val="28"/>
        </w:rPr>
      </w:pPr>
      <w:r w:rsidRPr="00B40ADA">
        <w:rPr>
          <w:rFonts w:ascii="Arial" w:hAnsi="Arial" w:cs="Arial"/>
          <w:b/>
          <w:color w:val="C45911" w:themeColor="accent2" w:themeShade="BF"/>
          <w:sz w:val="28"/>
          <w:szCs w:val="28"/>
        </w:rPr>
        <w:t>The CSS Peek Extension lets you quickly view the CSS style definitions for various class names and IDs assigned in HTML.</w:t>
      </w:r>
    </w:p>
    <w:p w14:paraId="4B074975" w14:textId="77777777" w:rsidR="00B40ADA" w:rsidRPr="00B40ADA" w:rsidRDefault="00B40ADA" w:rsidP="00B40ADA">
      <w:pPr>
        <w:tabs>
          <w:tab w:val="left" w:pos="3554"/>
        </w:tabs>
        <w:jc w:val="both"/>
        <w:rPr>
          <w:rFonts w:ascii="Arial" w:hAnsi="Arial" w:cs="Arial"/>
          <w:b/>
          <w:color w:val="C45911" w:themeColor="accent2" w:themeShade="BF"/>
          <w:sz w:val="28"/>
          <w:szCs w:val="28"/>
        </w:rPr>
      </w:pPr>
      <w:r w:rsidRPr="00B40ADA">
        <w:rPr>
          <w:rFonts w:ascii="Arial" w:hAnsi="Arial" w:cs="Arial"/>
          <w:b/>
          <w:color w:val="C45911" w:themeColor="accent2" w:themeShade="BF"/>
          <w:sz w:val="28"/>
          <w:szCs w:val="28"/>
        </w:rPr>
        <w:t>There are three ways to use CSS Peek:</w:t>
      </w:r>
    </w:p>
    <w:p w14:paraId="7199EBE9" w14:textId="77777777" w:rsidR="00B40ADA" w:rsidRPr="00B40ADA" w:rsidRDefault="00B40ADA" w:rsidP="00B40ADA">
      <w:pPr>
        <w:numPr>
          <w:ilvl w:val="0"/>
          <w:numId w:val="44"/>
        </w:numPr>
        <w:tabs>
          <w:tab w:val="left" w:pos="3554"/>
        </w:tabs>
        <w:jc w:val="both"/>
        <w:rPr>
          <w:rFonts w:ascii="Arial" w:hAnsi="Arial" w:cs="Arial"/>
          <w:b/>
          <w:color w:val="C45911" w:themeColor="accent2" w:themeShade="BF"/>
          <w:sz w:val="28"/>
          <w:szCs w:val="28"/>
        </w:rPr>
      </w:pPr>
      <w:r w:rsidRPr="00B40ADA">
        <w:rPr>
          <w:rFonts w:ascii="Arial" w:hAnsi="Arial" w:cs="Arial"/>
          <w:b/>
          <w:color w:val="C45911" w:themeColor="accent2" w:themeShade="BF"/>
          <w:sz w:val="28"/>
          <w:szCs w:val="28"/>
        </w:rPr>
        <w:t>You can hold down the Ctrl key and hover over a class name or ID to peek at its definition.</w:t>
      </w:r>
    </w:p>
    <w:p w14:paraId="38FC44C1" w14:textId="77777777" w:rsidR="00B40ADA" w:rsidRPr="00B40ADA" w:rsidRDefault="00B40ADA" w:rsidP="00B40ADA">
      <w:pPr>
        <w:numPr>
          <w:ilvl w:val="0"/>
          <w:numId w:val="44"/>
        </w:numPr>
        <w:tabs>
          <w:tab w:val="left" w:pos="3554"/>
        </w:tabs>
        <w:jc w:val="both"/>
        <w:rPr>
          <w:rFonts w:ascii="Arial" w:hAnsi="Arial" w:cs="Arial"/>
          <w:b/>
          <w:color w:val="C45911" w:themeColor="accent2" w:themeShade="BF"/>
          <w:sz w:val="28"/>
          <w:szCs w:val="28"/>
        </w:rPr>
      </w:pPr>
      <w:r w:rsidRPr="00B40ADA">
        <w:rPr>
          <w:rFonts w:ascii="Arial" w:hAnsi="Arial" w:cs="Arial"/>
          <w:b/>
          <w:color w:val="C45911" w:themeColor="accent2" w:themeShade="BF"/>
          <w:sz w:val="28"/>
          <w:szCs w:val="28"/>
        </w:rPr>
        <w:t>You can use a keyboard shortcut to open a persistent definition window that displays the CSS definition of a class name or ID.</w:t>
      </w:r>
    </w:p>
    <w:p w14:paraId="40E66460" w14:textId="77777777" w:rsidR="00B40ADA" w:rsidRPr="00B40ADA" w:rsidRDefault="00B40ADA" w:rsidP="00B40ADA">
      <w:pPr>
        <w:numPr>
          <w:ilvl w:val="0"/>
          <w:numId w:val="44"/>
        </w:numPr>
        <w:tabs>
          <w:tab w:val="left" w:pos="3554"/>
        </w:tabs>
        <w:jc w:val="both"/>
        <w:rPr>
          <w:rFonts w:ascii="Arial" w:hAnsi="Arial" w:cs="Arial"/>
          <w:b/>
          <w:color w:val="C45911" w:themeColor="accent2" w:themeShade="BF"/>
          <w:sz w:val="28"/>
          <w:szCs w:val="28"/>
        </w:rPr>
      </w:pPr>
      <w:r w:rsidRPr="00B40ADA">
        <w:rPr>
          <w:rFonts w:ascii="Arial" w:hAnsi="Arial" w:cs="Arial"/>
          <w:b/>
          <w:color w:val="C45911" w:themeColor="accent2" w:themeShade="BF"/>
          <w:sz w:val="28"/>
          <w:szCs w:val="28"/>
        </w:rPr>
        <w:t>You can use a keyboard shortcut to navigate to where the definition is located in its CSS file.</w:t>
      </w:r>
    </w:p>
    <w:p w14:paraId="517C5CC7" w14:textId="77777777" w:rsidR="00C079DC" w:rsidRPr="00C079DC" w:rsidRDefault="00C079DC" w:rsidP="00C079DC">
      <w:pPr>
        <w:tabs>
          <w:tab w:val="left" w:pos="3554"/>
        </w:tabs>
        <w:jc w:val="both"/>
        <w:rPr>
          <w:rFonts w:ascii="Arial" w:hAnsi="Arial" w:cs="Arial"/>
          <w:b/>
          <w:color w:val="4472C4" w:themeColor="accent1"/>
          <w:sz w:val="28"/>
          <w:szCs w:val="28"/>
        </w:rPr>
      </w:pPr>
      <w:proofErr w:type="spellStart"/>
      <w:r w:rsidRPr="00C079DC">
        <w:rPr>
          <w:rFonts w:ascii="Arial" w:hAnsi="Arial" w:cs="Arial"/>
          <w:b/>
          <w:color w:val="4472C4" w:themeColor="accent1"/>
          <w:sz w:val="28"/>
          <w:szCs w:val="28"/>
        </w:rPr>
        <w:t>Intellisense</w:t>
      </w:r>
      <w:proofErr w:type="spellEnd"/>
      <w:r w:rsidRPr="00C079DC">
        <w:rPr>
          <w:rFonts w:ascii="Arial" w:hAnsi="Arial" w:cs="Arial"/>
          <w:b/>
          <w:color w:val="4472C4" w:themeColor="accent1"/>
          <w:sz w:val="28"/>
          <w:szCs w:val="28"/>
        </w:rPr>
        <w:t xml:space="preserve"> for CSS Class Names in HTML</w:t>
      </w:r>
    </w:p>
    <w:p w14:paraId="0DC893ED" w14:textId="29210B83" w:rsidR="00B40ADA" w:rsidRDefault="00C079DC" w:rsidP="00C079DC">
      <w:pPr>
        <w:tabs>
          <w:tab w:val="left" w:pos="3554"/>
        </w:tabs>
        <w:jc w:val="both"/>
        <w:rPr>
          <w:rFonts w:ascii="Arial" w:hAnsi="Arial" w:cs="Arial"/>
          <w:b/>
          <w:color w:val="C45911" w:themeColor="accent2" w:themeShade="BF"/>
          <w:sz w:val="28"/>
          <w:szCs w:val="28"/>
        </w:rPr>
      </w:pPr>
      <w:r w:rsidRPr="00C079DC">
        <w:rPr>
          <w:rFonts w:ascii="Arial" w:hAnsi="Arial" w:cs="Arial"/>
          <w:b/>
          <w:color w:val="C45911" w:themeColor="accent2" w:themeShade="BF"/>
          <w:sz w:val="28"/>
          <w:szCs w:val="28"/>
        </w:rPr>
        <w:t>This extension can work hand in hand with CSS Peek, it provides code completion for the HTML class attribute from existing CSS definitions found in the current Visual Studio Code workspace.</w:t>
      </w:r>
      <w:r w:rsidRPr="00C079DC">
        <w:rPr>
          <w:rFonts w:ascii="Georgia" w:hAnsi="Georgia"/>
          <w:color w:val="242424"/>
          <w:spacing w:val="-1"/>
          <w:sz w:val="30"/>
          <w:szCs w:val="30"/>
          <w:shd w:val="clear" w:color="auto" w:fill="FFFFFF"/>
        </w:rPr>
        <w:t xml:space="preserve"> </w:t>
      </w:r>
      <w:r w:rsidRPr="00C079DC">
        <w:rPr>
          <w:rFonts w:ascii="Arial" w:hAnsi="Arial" w:cs="Arial"/>
          <w:b/>
          <w:color w:val="C45911" w:themeColor="accent2" w:themeShade="BF"/>
          <w:sz w:val="28"/>
          <w:szCs w:val="28"/>
        </w:rPr>
        <w:t>You’ll appreciate the benefits of this extension when using third-party CSS libraries containing hundreds of classes.</w:t>
      </w:r>
    </w:p>
    <w:p w14:paraId="7777A6E5" w14:textId="77777777" w:rsidR="00C079DC" w:rsidRPr="00C079DC" w:rsidRDefault="00C079DC" w:rsidP="00C079DC">
      <w:pPr>
        <w:tabs>
          <w:tab w:val="left" w:pos="3554"/>
        </w:tabs>
        <w:jc w:val="both"/>
        <w:rPr>
          <w:rFonts w:ascii="Arial" w:hAnsi="Arial" w:cs="Arial"/>
          <w:b/>
          <w:bCs/>
          <w:color w:val="4472C4" w:themeColor="accent1"/>
          <w:sz w:val="28"/>
          <w:szCs w:val="28"/>
        </w:rPr>
      </w:pPr>
      <w:r w:rsidRPr="00C079DC">
        <w:rPr>
          <w:rFonts w:ascii="Arial" w:hAnsi="Arial" w:cs="Arial"/>
          <w:b/>
          <w:bCs/>
          <w:color w:val="4472C4" w:themeColor="accent1"/>
          <w:sz w:val="28"/>
          <w:szCs w:val="28"/>
        </w:rPr>
        <w:t xml:space="preserve">Visual Studio </w:t>
      </w:r>
      <w:proofErr w:type="spellStart"/>
      <w:r w:rsidRPr="00C079DC">
        <w:rPr>
          <w:rFonts w:ascii="Arial" w:hAnsi="Arial" w:cs="Arial"/>
          <w:b/>
          <w:bCs/>
          <w:color w:val="4472C4" w:themeColor="accent1"/>
          <w:sz w:val="28"/>
          <w:szCs w:val="28"/>
        </w:rPr>
        <w:t>Intellicode</w:t>
      </w:r>
      <w:proofErr w:type="spellEnd"/>
    </w:p>
    <w:p w14:paraId="444AA2C4" w14:textId="77777777" w:rsidR="00C079DC" w:rsidRPr="00C079DC" w:rsidRDefault="00C079DC" w:rsidP="00C079DC">
      <w:pPr>
        <w:tabs>
          <w:tab w:val="left" w:pos="3554"/>
        </w:tabs>
        <w:jc w:val="both"/>
        <w:rPr>
          <w:rFonts w:ascii="Arial" w:hAnsi="Arial" w:cs="Arial"/>
          <w:b/>
          <w:color w:val="C45911" w:themeColor="accent2" w:themeShade="BF"/>
          <w:sz w:val="28"/>
          <w:szCs w:val="28"/>
        </w:rPr>
      </w:pPr>
      <w:r w:rsidRPr="00C079DC">
        <w:rPr>
          <w:rFonts w:ascii="Arial" w:hAnsi="Arial" w:cs="Arial"/>
          <w:b/>
          <w:color w:val="C45911" w:themeColor="accent2" w:themeShade="BF"/>
          <w:sz w:val="28"/>
          <w:szCs w:val="28"/>
        </w:rPr>
        <w:t xml:space="preserve">Artificial Intelligence continues to increase worker productivity in various jobs, and developers are not left out. </w:t>
      </w:r>
      <w:proofErr w:type="spellStart"/>
      <w:r w:rsidRPr="00C079DC">
        <w:rPr>
          <w:rFonts w:ascii="Arial" w:hAnsi="Arial" w:cs="Arial"/>
          <w:b/>
          <w:color w:val="C45911" w:themeColor="accent2" w:themeShade="BF"/>
          <w:sz w:val="28"/>
          <w:szCs w:val="28"/>
        </w:rPr>
        <w:t>IntelliCode</w:t>
      </w:r>
      <w:proofErr w:type="spellEnd"/>
      <w:r w:rsidRPr="00C079DC">
        <w:rPr>
          <w:rFonts w:ascii="Arial" w:hAnsi="Arial" w:cs="Arial"/>
          <w:b/>
          <w:color w:val="C45911" w:themeColor="accent2" w:themeShade="BF"/>
          <w:sz w:val="28"/>
          <w:szCs w:val="28"/>
        </w:rPr>
        <w:t xml:space="preserve"> is a tool that produces smart code completion recommendations that make sense in the current code context. It does this using an AI model that has been trained on thousands of popular open-source projects on GitHub.</w:t>
      </w:r>
    </w:p>
    <w:p w14:paraId="73C36226" w14:textId="4A2CF1ED" w:rsidR="00C079DC" w:rsidRDefault="00EF5754" w:rsidP="00C079DC">
      <w:pPr>
        <w:tabs>
          <w:tab w:val="left" w:pos="3554"/>
        </w:tabs>
        <w:jc w:val="both"/>
        <w:rPr>
          <w:rFonts w:ascii="Arial" w:hAnsi="Arial" w:cs="Arial"/>
          <w:b/>
          <w:color w:val="C45911" w:themeColor="accent2" w:themeShade="BF"/>
          <w:sz w:val="28"/>
          <w:szCs w:val="28"/>
        </w:rPr>
      </w:pPr>
      <w:r w:rsidRPr="00EF5754">
        <w:rPr>
          <w:rFonts w:ascii="Arial" w:hAnsi="Arial" w:cs="Arial"/>
          <w:b/>
          <w:color w:val="C45911" w:themeColor="accent2" w:themeShade="BF"/>
          <w:sz w:val="28"/>
          <w:szCs w:val="28"/>
        </w:rPr>
        <w:t xml:space="preserve">When you type </w:t>
      </w:r>
      <w:proofErr w:type="gramStart"/>
      <w:r w:rsidRPr="00EF5754">
        <w:rPr>
          <w:rFonts w:ascii="Arial" w:hAnsi="Arial" w:cs="Arial"/>
          <w:b/>
          <w:color w:val="C45911" w:themeColor="accent2" w:themeShade="BF"/>
          <w:sz w:val="28"/>
          <w:szCs w:val="28"/>
        </w:rPr>
        <w:t>the .</w:t>
      </w:r>
      <w:proofErr w:type="gramEnd"/>
      <w:r w:rsidRPr="00EF5754">
        <w:rPr>
          <w:rFonts w:ascii="Arial" w:hAnsi="Arial" w:cs="Arial"/>
          <w:b/>
          <w:color w:val="C45911" w:themeColor="accent2" w:themeShade="BF"/>
          <w:sz w:val="28"/>
          <w:szCs w:val="28"/>
        </w:rPr>
        <w:t xml:space="preserve"> character to access an object method or fields, </w:t>
      </w:r>
      <w:proofErr w:type="spellStart"/>
      <w:r w:rsidRPr="00EF5754">
        <w:rPr>
          <w:rFonts w:ascii="Arial" w:hAnsi="Arial" w:cs="Arial"/>
          <w:b/>
          <w:color w:val="C45911" w:themeColor="accent2" w:themeShade="BF"/>
          <w:sz w:val="28"/>
          <w:szCs w:val="28"/>
        </w:rPr>
        <w:t>IntelliCode</w:t>
      </w:r>
      <w:proofErr w:type="spellEnd"/>
      <w:r w:rsidRPr="00EF5754">
        <w:rPr>
          <w:rFonts w:ascii="Arial" w:hAnsi="Arial" w:cs="Arial"/>
          <w:b/>
          <w:color w:val="C45911" w:themeColor="accent2" w:themeShade="BF"/>
          <w:sz w:val="28"/>
          <w:szCs w:val="28"/>
        </w:rPr>
        <w:t xml:space="preserve"> will suggest a list of members that are likely to be used in the present scenario. </w:t>
      </w:r>
    </w:p>
    <w:p w14:paraId="22EFD86A" w14:textId="32EC50CE" w:rsidR="00C079DC" w:rsidRDefault="009133BF" w:rsidP="00C079DC">
      <w:pPr>
        <w:tabs>
          <w:tab w:val="left" w:pos="3554"/>
        </w:tabs>
        <w:jc w:val="both"/>
        <w:rPr>
          <w:rFonts w:ascii="Arial" w:hAnsi="Arial" w:cs="Arial"/>
          <w:b/>
          <w:color w:val="C45911" w:themeColor="accent2" w:themeShade="BF"/>
          <w:sz w:val="28"/>
          <w:szCs w:val="28"/>
        </w:rPr>
      </w:pPr>
      <w:proofErr w:type="spellStart"/>
      <w:r w:rsidRPr="009133BF">
        <w:rPr>
          <w:rFonts w:ascii="Arial" w:hAnsi="Arial" w:cs="Arial"/>
          <w:b/>
          <w:color w:val="C45911" w:themeColor="accent2" w:themeShade="BF"/>
          <w:sz w:val="28"/>
          <w:szCs w:val="28"/>
        </w:rPr>
        <w:t>IntelliCode</w:t>
      </w:r>
      <w:proofErr w:type="spellEnd"/>
      <w:r w:rsidRPr="009133BF">
        <w:rPr>
          <w:rFonts w:ascii="Arial" w:hAnsi="Arial" w:cs="Arial"/>
          <w:b/>
          <w:color w:val="C45911" w:themeColor="accent2" w:themeShade="BF"/>
          <w:sz w:val="28"/>
          <w:szCs w:val="28"/>
        </w:rPr>
        <w:t xml:space="preserve"> is available for JavaScript, TypeScript, Python, and a number of other languages.</w:t>
      </w:r>
    </w:p>
    <w:p w14:paraId="58358C7E" w14:textId="77777777" w:rsidR="004A0BA0" w:rsidRPr="004A0BA0" w:rsidRDefault="004A0BA0" w:rsidP="004A0BA0">
      <w:pPr>
        <w:tabs>
          <w:tab w:val="left" w:pos="3554"/>
        </w:tabs>
        <w:jc w:val="both"/>
        <w:rPr>
          <w:rFonts w:ascii="Arial" w:hAnsi="Arial" w:cs="Arial"/>
          <w:b/>
          <w:bCs/>
          <w:color w:val="4472C4" w:themeColor="accent1"/>
          <w:sz w:val="28"/>
          <w:szCs w:val="28"/>
        </w:rPr>
      </w:pPr>
      <w:proofErr w:type="spellStart"/>
      <w:r w:rsidRPr="004A0BA0">
        <w:rPr>
          <w:rFonts w:ascii="Arial" w:hAnsi="Arial" w:cs="Arial"/>
          <w:b/>
          <w:bCs/>
          <w:color w:val="4472C4" w:themeColor="accent1"/>
          <w:sz w:val="28"/>
          <w:szCs w:val="28"/>
        </w:rPr>
        <w:t>VSCode</w:t>
      </w:r>
      <w:proofErr w:type="spellEnd"/>
      <w:r w:rsidRPr="004A0BA0">
        <w:rPr>
          <w:rFonts w:ascii="Arial" w:hAnsi="Arial" w:cs="Arial"/>
          <w:b/>
          <w:bCs/>
          <w:color w:val="4472C4" w:themeColor="accent1"/>
          <w:sz w:val="28"/>
          <w:szCs w:val="28"/>
        </w:rPr>
        <w:t xml:space="preserve"> Icons</w:t>
      </w:r>
    </w:p>
    <w:p w14:paraId="430DCE9B" w14:textId="77777777" w:rsidR="004A0BA0" w:rsidRPr="004A0BA0" w:rsidRDefault="004A0BA0" w:rsidP="004A0BA0">
      <w:pPr>
        <w:tabs>
          <w:tab w:val="left" w:pos="3554"/>
        </w:tabs>
        <w:jc w:val="both"/>
        <w:rPr>
          <w:rFonts w:ascii="Arial" w:hAnsi="Arial" w:cs="Arial"/>
          <w:b/>
          <w:color w:val="C45911" w:themeColor="accent2" w:themeShade="BF"/>
          <w:sz w:val="28"/>
          <w:szCs w:val="28"/>
        </w:rPr>
      </w:pPr>
      <w:r w:rsidRPr="004A0BA0">
        <w:rPr>
          <w:rFonts w:ascii="Arial" w:hAnsi="Arial" w:cs="Arial"/>
          <w:b/>
          <w:color w:val="C45911" w:themeColor="accent2" w:themeShade="BF"/>
          <w:sz w:val="28"/>
          <w:szCs w:val="28"/>
        </w:rPr>
        <w:t>Icon packs are available to customize the look of files of different types in Visual Studio Code. They enhance the look of the application and make it easier to identify and distinguish files of various sorts.</w:t>
      </w:r>
    </w:p>
    <w:p w14:paraId="03BBE80E" w14:textId="77777777" w:rsidR="004A0BA0" w:rsidRPr="004A0BA0" w:rsidRDefault="004A0BA0" w:rsidP="004A0BA0">
      <w:pPr>
        <w:tabs>
          <w:tab w:val="left" w:pos="3554"/>
        </w:tabs>
        <w:jc w:val="both"/>
        <w:rPr>
          <w:rFonts w:ascii="Arial" w:hAnsi="Arial" w:cs="Arial"/>
          <w:b/>
          <w:color w:val="C45911" w:themeColor="accent2" w:themeShade="BF"/>
          <w:sz w:val="28"/>
          <w:szCs w:val="28"/>
        </w:rPr>
      </w:pPr>
      <w:proofErr w:type="spellStart"/>
      <w:r w:rsidRPr="004A0BA0">
        <w:rPr>
          <w:rFonts w:ascii="Arial" w:hAnsi="Arial" w:cs="Arial"/>
          <w:b/>
          <w:color w:val="C45911" w:themeColor="accent2" w:themeShade="BF"/>
          <w:sz w:val="28"/>
          <w:szCs w:val="28"/>
        </w:rPr>
        <w:lastRenderedPageBreak/>
        <w:t>VSCode</w:t>
      </w:r>
      <w:proofErr w:type="spellEnd"/>
      <w:r w:rsidRPr="004A0BA0">
        <w:rPr>
          <w:rFonts w:ascii="Arial" w:hAnsi="Arial" w:cs="Arial"/>
          <w:b/>
          <w:color w:val="C45911" w:themeColor="accent2" w:themeShade="BF"/>
          <w:sz w:val="28"/>
          <w:szCs w:val="28"/>
        </w:rPr>
        <w:t xml:space="preserve"> Icons is one the most popular icon pack extensions, boasting a highly comprehensive set of icons and over 11 million downloads.</w:t>
      </w:r>
    </w:p>
    <w:p w14:paraId="057ADDB3" w14:textId="7D686138" w:rsidR="009133BF" w:rsidRDefault="004A0BA0" w:rsidP="00C079DC">
      <w:pPr>
        <w:tabs>
          <w:tab w:val="left" w:pos="3554"/>
        </w:tabs>
        <w:jc w:val="both"/>
        <w:rPr>
          <w:rFonts w:ascii="Arial" w:hAnsi="Arial" w:cs="Arial"/>
          <w:b/>
          <w:color w:val="C45911" w:themeColor="accent2" w:themeShade="BF"/>
          <w:sz w:val="28"/>
          <w:szCs w:val="28"/>
        </w:rPr>
      </w:pPr>
      <w:r w:rsidRPr="004A0BA0">
        <w:rPr>
          <w:rFonts w:ascii="Arial" w:hAnsi="Arial" w:cs="Arial"/>
          <w:b/>
          <w:color w:val="C45911" w:themeColor="accent2" w:themeShade="BF"/>
          <w:sz w:val="28"/>
          <w:szCs w:val="28"/>
        </w:rPr>
        <w:t xml:space="preserve">It goes beyond file extension differentiation, to provide distinct icons for files and folders with specific names, including </w:t>
      </w:r>
      <w:proofErr w:type="spellStart"/>
      <w:proofErr w:type="gramStart"/>
      <w:r w:rsidRPr="004A0BA0">
        <w:rPr>
          <w:rFonts w:ascii="Arial" w:hAnsi="Arial" w:cs="Arial"/>
          <w:b/>
          <w:color w:val="C45911" w:themeColor="accent2" w:themeShade="BF"/>
          <w:sz w:val="28"/>
          <w:szCs w:val="28"/>
        </w:rPr>
        <w:t>package.json</w:t>
      </w:r>
      <w:proofErr w:type="spellEnd"/>
      <w:proofErr w:type="gramEnd"/>
      <w:r w:rsidRPr="004A0BA0">
        <w:rPr>
          <w:rFonts w:ascii="Arial" w:hAnsi="Arial" w:cs="Arial"/>
          <w:b/>
          <w:color w:val="C45911" w:themeColor="accent2" w:themeShade="BF"/>
          <w:sz w:val="28"/>
          <w:szCs w:val="28"/>
        </w:rPr>
        <w:t xml:space="preserve">, </w:t>
      </w:r>
      <w:proofErr w:type="spellStart"/>
      <w:r w:rsidRPr="004A0BA0">
        <w:rPr>
          <w:rFonts w:ascii="Arial" w:hAnsi="Arial" w:cs="Arial"/>
          <w:b/>
          <w:color w:val="C45911" w:themeColor="accent2" w:themeShade="BF"/>
          <w:sz w:val="28"/>
          <w:szCs w:val="28"/>
        </w:rPr>
        <w:t>node_modules</w:t>
      </w:r>
      <w:proofErr w:type="spellEnd"/>
      <w:r w:rsidRPr="004A0BA0">
        <w:rPr>
          <w:rFonts w:ascii="Arial" w:hAnsi="Arial" w:cs="Arial"/>
          <w:b/>
          <w:color w:val="C45911" w:themeColor="accent2" w:themeShade="BF"/>
          <w:sz w:val="28"/>
          <w:szCs w:val="28"/>
        </w:rPr>
        <w:t xml:space="preserve"> and .</w:t>
      </w:r>
      <w:proofErr w:type="spellStart"/>
      <w:r w:rsidRPr="004A0BA0">
        <w:rPr>
          <w:rFonts w:ascii="Arial" w:hAnsi="Arial" w:cs="Arial"/>
          <w:b/>
          <w:color w:val="C45911" w:themeColor="accent2" w:themeShade="BF"/>
          <w:sz w:val="28"/>
          <w:szCs w:val="28"/>
        </w:rPr>
        <w:t>prettierrc</w:t>
      </w:r>
      <w:proofErr w:type="spellEnd"/>
      <w:r w:rsidRPr="004A0BA0">
        <w:rPr>
          <w:rFonts w:ascii="Arial" w:hAnsi="Arial" w:cs="Arial"/>
          <w:b/>
          <w:color w:val="C45911" w:themeColor="accent2" w:themeShade="BF"/>
          <w:sz w:val="28"/>
          <w:szCs w:val="28"/>
        </w:rPr>
        <w:t>.</w:t>
      </w:r>
    </w:p>
    <w:p w14:paraId="28669A5B" w14:textId="77777777" w:rsidR="00DE77B3" w:rsidRDefault="00DE77B3" w:rsidP="00C079DC">
      <w:pPr>
        <w:tabs>
          <w:tab w:val="left" w:pos="3554"/>
        </w:tabs>
        <w:jc w:val="both"/>
        <w:rPr>
          <w:rFonts w:ascii="Arial" w:hAnsi="Arial" w:cs="Arial"/>
          <w:b/>
          <w:color w:val="C45911" w:themeColor="accent2" w:themeShade="BF"/>
          <w:sz w:val="28"/>
          <w:szCs w:val="28"/>
        </w:rPr>
      </w:pPr>
    </w:p>
    <w:p w14:paraId="6B67850E" w14:textId="77777777" w:rsidR="00DE77B3" w:rsidRDefault="00DE77B3" w:rsidP="00DE77B3">
      <w:pPr>
        <w:tabs>
          <w:tab w:val="left" w:pos="3554"/>
        </w:tabs>
        <w:jc w:val="both"/>
        <w:rPr>
          <w:rFonts w:ascii="Arial" w:hAnsi="Arial" w:cs="Arial"/>
          <w:b/>
          <w:color w:val="C45911" w:themeColor="accent2" w:themeShade="BF"/>
          <w:sz w:val="28"/>
          <w:szCs w:val="28"/>
        </w:rPr>
      </w:pPr>
      <w:r w:rsidRPr="00016F5A">
        <w:rPr>
          <w:rFonts w:ascii="Arial" w:hAnsi="Arial" w:cs="Arial"/>
          <w:b/>
          <w:color w:val="C45911" w:themeColor="accent2" w:themeShade="BF"/>
          <w:sz w:val="28"/>
          <w:szCs w:val="28"/>
        </w:rPr>
        <w:t>Tailwind CSS IntelliSense </w:t>
      </w:r>
    </w:p>
    <w:p w14:paraId="34F54822" w14:textId="77777777" w:rsidR="00016F5A" w:rsidRPr="00DE77B3" w:rsidRDefault="00FB5E44" w:rsidP="00016F5A">
      <w:pPr>
        <w:tabs>
          <w:tab w:val="left" w:pos="3554"/>
        </w:tabs>
        <w:jc w:val="both"/>
        <w:rPr>
          <w:rFonts w:ascii="Arial" w:hAnsi="Arial" w:cs="Arial"/>
          <w:b/>
          <w:color w:val="ED7D31" w:themeColor="accent2"/>
          <w:sz w:val="28"/>
          <w:szCs w:val="28"/>
        </w:rPr>
      </w:pPr>
      <w:hyperlink r:id="rId9" w:tgtFrame="_blank" w:history="1">
        <w:r w:rsidR="00016F5A" w:rsidRPr="00DE77B3">
          <w:rPr>
            <w:rStyle w:val="Hyperlink"/>
            <w:rFonts w:ascii="Arial" w:hAnsi="Arial" w:cs="Arial"/>
            <w:b/>
            <w:color w:val="ED7D31" w:themeColor="accent2"/>
            <w:sz w:val="28"/>
            <w:szCs w:val="28"/>
          </w:rPr>
          <w:t>Commands</w:t>
        </w:r>
      </w:hyperlink>
    </w:p>
    <w:p w14:paraId="40DD0E21" w14:textId="77777777" w:rsidR="00016F5A" w:rsidRPr="00DE77B3" w:rsidRDefault="00016F5A" w:rsidP="00016F5A">
      <w:pPr>
        <w:tabs>
          <w:tab w:val="left" w:pos="3554"/>
        </w:tabs>
        <w:jc w:val="both"/>
        <w:rPr>
          <w:rFonts w:ascii="Arial" w:hAnsi="Arial" w:cs="Arial"/>
          <w:b/>
          <w:color w:val="ED7D31" w:themeColor="accent2"/>
          <w:sz w:val="28"/>
          <w:szCs w:val="28"/>
        </w:rPr>
      </w:pPr>
      <w:r w:rsidRPr="00DE77B3">
        <w:rPr>
          <w:rFonts w:ascii="Arial" w:hAnsi="Arial" w:cs="Arial"/>
          <w:b/>
          <w:color w:val="ED7D31" w:themeColor="accent2"/>
          <w:sz w:val="28"/>
          <w:szCs w:val="28"/>
        </w:rPr>
        <w:t>Console Ninja</w:t>
      </w:r>
    </w:p>
    <w:p w14:paraId="7B73D04A" w14:textId="77777777" w:rsidR="00016F5A" w:rsidRPr="00DE77B3" w:rsidRDefault="00016F5A" w:rsidP="00016F5A">
      <w:pPr>
        <w:tabs>
          <w:tab w:val="left" w:pos="3554"/>
        </w:tabs>
        <w:jc w:val="both"/>
        <w:rPr>
          <w:rFonts w:ascii="Arial" w:hAnsi="Arial" w:cs="Arial"/>
          <w:b/>
          <w:color w:val="ED7D31" w:themeColor="accent2"/>
          <w:sz w:val="28"/>
          <w:szCs w:val="28"/>
        </w:rPr>
      </w:pPr>
      <w:r w:rsidRPr="00DE77B3">
        <w:rPr>
          <w:rFonts w:ascii="Arial" w:hAnsi="Arial" w:cs="Arial"/>
          <w:b/>
          <w:color w:val="ED7D31" w:themeColor="accent2"/>
          <w:sz w:val="28"/>
          <w:szCs w:val="28"/>
        </w:rPr>
        <w:t>Error Lens</w:t>
      </w:r>
    </w:p>
    <w:p w14:paraId="250AB1F4" w14:textId="77777777" w:rsidR="00016F5A" w:rsidRPr="00DE77B3" w:rsidRDefault="00016F5A" w:rsidP="00016F5A">
      <w:pPr>
        <w:tabs>
          <w:tab w:val="left" w:pos="3554"/>
        </w:tabs>
        <w:jc w:val="both"/>
        <w:rPr>
          <w:rFonts w:ascii="Arial" w:hAnsi="Arial" w:cs="Arial"/>
          <w:b/>
          <w:color w:val="ED7D31" w:themeColor="accent2"/>
          <w:sz w:val="28"/>
          <w:szCs w:val="28"/>
        </w:rPr>
      </w:pPr>
      <w:proofErr w:type="spellStart"/>
      <w:r w:rsidRPr="00DE77B3">
        <w:rPr>
          <w:rFonts w:ascii="Arial" w:hAnsi="Arial" w:cs="Arial"/>
          <w:b/>
          <w:color w:val="ED7D31" w:themeColor="accent2"/>
          <w:sz w:val="28"/>
          <w:szCs w:val="28"/>
        </w:rPr>
        <w:t>Eslint</w:t>
      </w:r>
      <w:proofErr w:type="spellEnd"/>
    </w:p>
    <w:p w14:paraId="265995EA" w14:textId="77777777" w:rsidR="00016F5A" w:rsidRPr="00DE77B3" w:rsidRDefault="00FB5E44" w:rsidP="00016F5A">
      <w:pPr>
        <w:tabs>
          <w:tab w:val="left" w:pos="3554"/>
        </w:tabs>
        <w:jc w:val="both"/>
        <w:rPr>
          <w:rFonts w:ascii="Arial" w:hAnsi="Arial" w:cs="Arial"/>
          <w:b/>
          <w:color w:val="ED7D31" w:themeColor="accent2"/>
          <w:sz w:val="28"/>
          <w:szCs w:val="28"/>
        </w:rPr>
      </w:pPr>
      <w:hyperlink r:id="rId10" w:tgtFrame="_blank" w:history="1">
        <w:r w:rsidR="00016F5A" w:rsidRPr="00DE77B3">
          <w:rPr>
            <w:rStyle w:val="Hyperlink"/>
            <w:rFonts w:ascii="Arial" w:hAnsi="Arial" w:cs="Arial"/>
            <w:b/>
            <w:color w:val="ED7D31" w:themeColor="accent2"/>
            <w:sz w:val="28"/>
            <w:szCs w:val="28"/>
          </w:rPr>
          <w:t xml:space="preserve">File </w:t>
        </w:r>
        <w:proofErr w:type="spellStart"/>
        <w:r w:rsidR="00016F5A" w:rsidRPr="00DE77B3">
          <w:rPr>
            <w:rStyle w:val="Hyperlink"/>
            <w:rFonts w:ascii="Arial" w:hAnsi="Arial" w:cs="Arial"/>
            <w:b/>
            <w:color w:val="ED7D31" w:themeColor="accent2"/>
            <w:sz w:val="28"/>
            <w:szCs w:val="28"/>
          </w:rPr>
          <w:t>Utils</w:t>
        </w:r>
        <w:proofErr w:type="spellEnd"/>
      </w:hyperlink>
    </w:p>
    <w:p w14:paraId="55D8F54B" w14:textId="77777777" w:rsidR="00016F5A" w:rsidRPr="00016F5A" w:rsidRDefault="00016F5A" w:rsidP="00016F5A">
      <w:pPr>
        <w:tabs>
          <w:tab w:val="left" w:pos="3554"/>
        </w:tabs>
        <w:jc w:val="both"/>
        <w:rPr>
          <w:rFonts w:ascii="Arial" w:hAnsi="Arial" w:cs="Arial"/>
          <w:b/>
          <w:color w:val="C45911" w:themeColor="accent2" w:themeShade="BF"/>
          <w:sz w:val="28"/>
          <w:szCs w:val="28"/>
        </w:rPr>
      </w:pPr>
      <w:r w:rsidRPr="00016F5A">
        <w:rPr>
          <w:rFonts w:ascii="Arial" w:hAnsi="Arial" w:cs="Arial"/>
          <w:b/>
          <w:color w:val="C45911" w:themeColor="accent2" w:themeShade="BF"/>
          <w:sz w:val="28"/>
          <w:szCs w:val="28"/>
        </w:rPr>
        <w:t>Git Graph</w:t>
      </w:r>
    </w:p>
    <w:p w14:paraId="7F471C6D" w14:textId="77777777" w:rsidR="00016F5A" w:rsidRPr="00016F5A" w:rsidRDefault="00016F5A" w:rsidP="00016F5A">
      <w:pPr>
        <w:tabs>
          <w:tab w:val="left" w:pos="3554"/>
        </w:tabs>
        <w:jc w:val="both"/>
        <w:rPr>
          <w:rFonts w:ascii="Arial" w:hAnsi="Arial" w:cs="Arial"/>
          <w:b/>
          <w:color w:val="C45911" w:themeColor="accent2" w:themeShade="BF"/>
          <w:sz w:val="28"/>
          <w:szCs w:val="28"/>
        </w:rPr>
      </w:pPr>
      <w:r w:rsidRPr="00016F5A">
        <w:rPr>
          <w:rFonts w:ascii="Arial" w:hAnsi="Arial" w:cs="Arial"/>
          <w:b/>
          <w:color w:val="C45911" w:themeColor="accent2" w:themeShade="BF"/>
          <w:sz w:val="28"/>
          <w:szCs w:val="28"/>
        </w:rPr>
        <w:t>google-search</w:t>
      </w:r>
    </w:p>
    <w:p w14:paraId="661A8E29" w14:textId="77777777" w:rsidR="00016F5A" w:rsidRPr="00016F5A" w:rsidRDefault="00016F5A" w:rsidP="00016F5A">
      <w:pPr>
        <w:tabs>
          <w:tab w:val="left" w:pos="3554"/>
        </w:tabs>
        <w:jc w:val="both"/>
        <w:rPr>
          <w:rFonts w:ascii="Arial" w:hAnsi="Arial" w:cs="Arial"/>
          <w:b/>
          <w:color w:val="C45911" w:themeColor="accent2" w:themeShade="BF"/>
          <w:sz w:val="28"/>
          <w:szCs w:val="28"/>
        </w:rPr>
      </w:pPr>
      <w:r w:rsidRPr="00016F5A">
        <w:rPr>
          <w:rFonts w:ascii="Arial" w:hAnsi="Arial" w:cs="Arial"/>
          <w:b/>
          <w:color w:val="C45911" w:themeColor="accent2" w:themeShade="BF"/>
          <w:sz w:val="28"/>
          <w:szCs w:val="28"/>
        </w:rPr>
        <w:t>Highlight Counter</w:t>
      </w:r>
    </w:p>
    <w:p w14:paraId="23CCB1CF" w14:textId="77777777" w:rsidR="00016F5A" w:rsidRPr="00016F5A" w:rsidRDefault="00016F5A" w:rsidP="00016F5A">
      <w:pPr>
        <w:tabs>
          <w:tab w:val="left" w:pos="3554"/>
        </w:tabs>
        <w:jc w:val="both"/>
        <w:rPr>
          <w:rFonts w:ascii="Arial" w:hAnsi="Arial" w:cs="Arial"/>
          <w:b/>
          <w:color w:val="C45911" w:themeColor="accent2" w:themeShade="BF"/>
          <w:sz w:val="28"/>
          <w:szCs w:val="28"/>
        </w:rPr>
      </w:pPr>
      <w:proofErr w:type="spellStart"/>
      <w:r w:rsidRPr="00016F5A">
        <w:rPr>
          <w:rFonts w:ascii="Arial" w:hAnsi="Arial" w:cs="Arial"/>
          <w:b/>
          <w:color w:val="C45911" w:themeColor="accent2" w:themeShade="BF"/>
          <w:sz w:val="28"/>
          <w:szCs w:val="28"/>
        </w:rPr>
        <w:t>MetaGo</w:t>
      </w:r>
      <w:proofErr w:type="spellEnd"/>
    </w:p>
    <w:p w14:paraId="7ECE0FC9" w14:textId="77777777" w:rsidR="00016F5A" w:rsidRPr="00016F5A" w:rsidRDefault="00016F5A" w:rsidP="00016F5A">
      <w:pPr>
        <w:tabs>
          <w:tab w:val="left" w:pos="3554"/>
        </w:tabs>
        <w:jc w:val="both"/>
        <w:rPr>
          <w:rFonts w:ascii="Arial" w:hAnsi="Arial" w:cs="Arial"/>
          <w:b/>
          <w:color w:val="C45911" w:themeColor="accent2" w:themeShade="BF"/>
          <w:sz w:val="28"/>
          <w:szCs w:val="28"/>
        </w:rPr>
      </w:pPr>
      <w:r w:rsidRPr="00016F5A">
        <w:rPr>
          <w:rFonts w:ascii="Arial" w:hAnsi="Arial" w:cs="Arial"/>
          <w:b/>
          <w:color w:val="C45911" w:themeColor="accent2" w:themeShade="BF"/>
          <w:sz w:val="28"/>
          <w:szCs w:val="28"/>
        </w:rPr>
        <w:t>Nested Comments</w:t>
      </w:r>
    </w:p>
    <w:p w14:paraId="42409E10" w14:textId="77777777" w:rsidR="00016F5A" w:rsidRPr="00016F5A" w:rsidRDefault="00016F5A" w:rsidP="00016F5A">
      <w:pPr>
        <w:tabs>
          <w:tab w:val="left" w:pos="3554"/>
        </w:tabs>
        <w:jc w:val="both"/>
        <w:rPr>
          <w:rFonts w:ascii="Arial" w:hAnsi="Arial" w:cs="Arial"/>
          <w:b/>
          <w:color w:val="C45911" w:themeColor="accent2" w:themeShade="BF"/>
          <w:sz w:val="28"/>
          <w:szCs w:val="28"/>
        </w:rPr>
      </w:pPr>
      <w:proofErr w:type="spellStart"/>
      <w:r w:rsidRPr="00016F5A">
        <w:rPr>
          <w:rFonts w:ascii="Arial" w:hAnsi="Arial" w:cs="Arial"/>
          <w:b/>
          <w:color w:val="C45911" w:themeColor="accent2" w:themeShade="BF"/>
          <w:sz w:val="28"/>
          <w:szCs w:val="28"/>
        </w:rPr>
        <w:t>PostCSS</w:t>
      </w:r>
      <w:proofErr w:type="spellEnd"/>
      <w:r w:rsidRPr="00016F5A">
        <w:rPr>
          <w:rFonts w:ascii="Arial" w:hAnsi="Arial" w:cs="Arial"/>
          <w:b/>
          <w:color w:val="C45911" w:themeColor="accent2" w:themeShade="BF"/>
          <w:sz w:val="28"/>
          <w:szCs w:val="28"/>
        </w:rPr>
        <w:t xml:space="preserve"> Language Support</w:t>
      </w:r>
    </w:p>
    <w:p w14:paraId="43FC9205" w14:textId="77777777" w:rsidR="00016F5A" w:rsidRPr="00016F5A" w:rsidRDefault="00016F5A" w:rsidP="00016F5A">
      <w:pPr>
        <w:tabs>
          <w:tab w:val="left" w:pos="3554"/>
        </w:tabs>
        <w:jc w:val="both"/>
        <w:rPr>
          <w:rFonts w:ascii="Arial" w:hAnsi="Arial" w:cs="Arial"/>
          <w:b/>
          <w:color w:val="C45911" w:themeColor="accent2" w:themeShade="BF"/>
          <w:sz w:val="28"/>
          <w:szCs w:val="28"/>
        </w:rPr>
      </w:pPr>
      <w:proofErr w:type="spellStart"/>
      <w:r w:rsidRPr="00016F5A">
        <w:rPr>
          <w:rFonts w:ascii="Arial" w:hAnsi="Arial" w:cs="Arial"/>
          <w:b/>
          <w:color w:val="C45911" w:themeColor="accent2" w:themeShade="BF"/>
          <w:sz w:val="28"/>
          <w:szCs w:val="28"/>
        </w:rPr>
        <w:t>Stylelint</w:t>
      </w:r>
      <w:proofErr w:type="spellEnd"/>
    </w:p>
    <w:p w14:paraId="4B7AAB39" w14:textId="77777777" w:rsidR="00016F5A" w:rsidRPr="00016F5A" w:rsidRDefault="00016F5A" w:rsidP="00016F5A">
      <w:pPr>
        <w:tabs>
          <w:tab w:val="left" w:pos="3554"/>
        </w:tabs>
        <w:jc w:val="both"/>
        <w:rPr>
          <w:rFonts w:ascii="Arial" w:hAnsi="Arial" w:cs="Arial"/>
          <w:b/>
          <w:color w:val="C45911" w:themeColor="accent2" w:themeShade="BF"/>
          <w:sz w:val="28"/>
          <w:szCs w:val="28"/>
        </w:rPr>
      </w:pPr>
      <w:r w:rsidRPr="00016F5A">
        <w:rPr>
          <w:rFonts w:ascii="Arial" w:hAnsi="Arial" w:cs="Arial"/>
          <w:b/>
          <w:color w:val="C45911" w:themeColor="accent2" w:themeShade="BF"/>
          <w:sz w:val="28"/>
          <w:szCs w:val="28"/>
        </w:rPr>
        <w:t>Template String Converter</w:t>
      </w:r>
    </w:p>
    <w:p w14:paraId="6139ED0D" w14:textId="1E1E5C6B" w:rsidR="004C342B" w:rsidRDefault="00016F5A" w:rsidP="00454B9E">
      <w:pPr>
        <w:tabs>
          <w:tab w:val="left" w:pos="3554"/>
        </w:tabs>
        <w:jc w:val="both"/>
        <w:rPr>
          <w:rFonts w:ascii="Arial" w:hAnsi="Arial" w:cs="Arial"/>
          <w:b/>
          <w:color w:val="C45911" w:themeColor="accent2" w:themeShade="BF"/>
          <w:sz w:val="28"/>
          <w:szCs w:val="28"/>
        </w:rPr>
      </w:pPr>
      <w:r w:rsidRPr="00016F5A">
        <w:rPr>
          <w:rFonts w:ascii="Arial" w:hAnsi="Arial" w:cs="Arial"/>
          <w:b/>
          <w:color w:val="C45911" w:themeColor="accent2" w:themeShade="BF"/>
          <w:sz w:val="28"/>
          <w:szCs w:val="28"/>
        </w:rPr>
        <w:t>Toggler</w:t>
      </w:r>
    </w:p>
    <w:p w14:paraId="0DCC4965" w14:textId="38E1D336" w:rsidR="00FE05C9" w:rsidRDefault="00FE05C9" w:rsidP="00454B9E">
      <w:pPr>
        <w:tabs>
          <w:tab w:val="left" w:pos="3554"/>
        </w:tabs>
        <w:jc w:val="both"/>
        <w:rPr>
          <w:rFonts w:ascii="Arial" w:hAnsi="Arial" w:cs="Arial"/>
          <w:b/>
          <w:color w:val="C45911" w:themeColor="accent2" w:themeShade="BF"/>
          <w:sz w:val="28"/>
          <w:szCs w:val="28"/>
        </w:rPr>
      </w:pPr>
      <w:r>
        <w:rPr>
          <w:rFonts w:ascii="Arial" w:hAnsi="Arial" w:cs="Arial"/>
          <w:b/>
          <w:color w:val="C45911" w:themeColor="accent2" w:themeShade="BF"/>
          <w:sz w:val="28"/>
          <w:szCs w:val="28"/>
        </w:rPr>
        <w:t>How to install extensions?</w:t>
      </w:r>
    </w:p>
    <w:p w14:paraId="4A708234" w14:textId="7B0ACC3E" w:rsidR="00FE05C9" w:rsidRDefault="00FE05C9" w:rsidP="00454B9E">
      <w:pPr>
        <w:tabs>
          <w:tab w:val="left" w:pos="3554"/>
        </w:tabs>
        <w:jc w:val="both"/>
        <w:rPr>
          <w:rFonts w:ascii="Arial" w:hAnsi="Arial" w:cs="Arial"/>
          <w:b/>
          <w:color w:val="C45911" w:themeColor="accent2" w:themeShade="BF"/>
          <w:sz w:val="28"/>
          <w:szCs w:val="28"/>
        </w:rPr>
      </w:pPr>
      <w:r>
        <w:rPr>
          <w:noProof/>
        </w:rPr>
        <w:lastRenderedPageBreak/>
        <w:drawing>
          <wp:inline distT="0" distB="0" distL="0" distR="0" wp14:anchorId="66FAFD31" wp14:editId="2B8D6355">
            <wp:extent cx="5731510" cy="35471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547110"/>
                    </a:xfrm>
                    <a:prstGeom prst="rect">
                      <a:avLst/>
                    </a:prstGeom>
                  </pic:spPr>
                </pic:pic>
              </a:graphicData>
            </a:graphic>
          </wp:inline>
        </w:drawing>
      </w:r>
    </w:p>
    <w:p w14:paraId="684A659A" w14:textId="0102CC94" w:rsidR="00FE05C9" w:rsidRDefault="00FE05C9" w:rsidP="00454B9E">
      <w:pPr>
        <w:tabs>
          <w:tab w:val="left" w:pos="3554"/>
        </w:tabs>
        <w:jc w:val="both"/>
        <w:rPr>
          <w:rFonts w:ascii="Arial" w:hAnsi="Arial" w:cs="Arial"/>
          <w:b/>
          <w:color w:val="C45911" w:themeColor="accent2" w:themeShade="BF"/>
          <w:sz w:val="28"/>
          <w:szCs w:val="28"/>
        </w:rPr>
      </w:pPr>
      <w:r>
        <w:rPr>
          <w:rFonts w:ascii="Arial" w:hAnsi="Arial" w:cs="Arial"/>
          <w:b/>
          <w:color w:val="C45911" w:themeColor="accent2" w:themeShade="BF"/>
          <w:sz w:val="28"/>
          <w:szCs w:val="28"/>
        </w:rPr>
        <w:t xml:space="preserve">Install </w:t>
      </w:r>
      <w:proofErr w:type="spellStart"/>
      <w:r>
        <w:rPr>
          <w:rFonts w:ascii="Arial" w:hAnsi="Arial" w:cs="Arial"/>
          <w:b/>
          <w:color w:val="C45911" w:themeColor="accent2" w:themeShade="BF"/>
          <w:sz w:val="28"/>
          <w:szCs w:val="28"/>
        </w:rPr>
        <w:t>LiveServer</w:t>
      </w:r>
      <w:proofErr w:type="spellEnd"/>
      <w:r>
        <w:rPr>
          <w:rFonts w:ascii="Arial" w:hAnsi="Arial" w:cs="Arial"/>
          <w:b/>
          <w:color w:val="C45911" w:themeColor="accent2" w:themeShade="BF"/>
          <w:sz w:val="28"/>
          <w:szCs w:val="28"/>
        </w:rPr>
        <w:t xml:space="preserve"> </w:t>
      </w:r>
    </w:p>
    <w:p w14:paraId="636EEBA2" w14:textId="6202F2EC" w:rsidR="00FE05C9" w:rsidRDefault="00FE05C9" w:rsidP="00454B9E">
      <w:pPr>
        <w:tabs>
          <w:tab w:val="left" w:pos="3554"/>
        </w:tabs>
        <w:jc w:val="both"/>
        <w:rPr>
          <w:rFonts w:ascii="Arial" w:hAnsi="Arial" w:cs="Arial"/>
          <w:b/>
          <w:color w:val="C45911" w:themeColor="accent2" w:themeShade="BF"/>
          <w:sz w:val="28"/>
          <w:szCs w:val="28"/>
        </w:rPr>
      </w:pPr>
      <w:r>
        <w:rPr>
          <w:noProof/>
        </w:rPr>
        <w:drawing>
          <wp:inline distT="0" distB="0" distL="0" distR="0" wp14:anchorId="31708877" wp14:editId="45301E30">
            <wp:extent cx="5362575" cy="4019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2575" cy="4019550"/>
                    </a:xfrm>
                    <a:prstGeom prst="rect">
                      <a:avLst/>
                    </a:prstGeom>
                  </pic:spPr>
                </pic:pic>
              </a:graphicData>
            </a:graphic>
          </wp:inline>
        </w:drawing>
      </w:r>
    </w:p>
    <w:p w14:paraId="262E3F9F" w14:textId="0CEF90D0" w:rsidR="00FE05C9" w:rsidRDefault="00FE05C9" w:rsidP="00454B9E">
      <w:pPr>
        <w:tabs>
          <w:tab w:val="left" w:pos="3554"/>
        </w:tabs>
        <w:jc w:val="both"/>
        <w:rPr>
          <w:rFonts w:ascii="Arial" w:hAnsi="Arial" w:cs="Arial"/>
          <w:b/>
          <w:color w:val="C45911" w:themeColor="accent2" w:themeShade="BF"/>
          <w:sz w:val="28"/>
          <w:szCs w:val="28"/>
        </w:rPr>
      </w:pPr>
      <w:r>
        <w:rPr>
          <w:noProof/>
        </w:rPr>
        <w:lastRenderedPageBreak/>
        <w:drawing>
          <wp:inline distT="0" distB="0" distL="0" distR="0" wp14:anchorId="560DE705" wp14:editId="70D8DD76">
            <wp:extent cx="5731510" cy="24333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433320"/>
                    </a:xfrm>
                    <a:prstGeom prst="rect">
                      <a:avLst/>
                    </a:prstGeom>
                  </pic:spPr>
                </pic:pic>
              </a:graphicData>
            </a:graphic>
          </wp:inline>
        </w:drawing>
      </w:r>
    </w:p>
    <w:p w14:paraId="5D933CAC" w14:textId="74165CBE" w:rsidR="00551B75" w:rsidRDefault="00551B75" w:rsidP="00454B9E">
      <w:pPr>
        <w:tabs>
          <w:tab w:val="left" w:pos="3554"/>
        </w:tabs>
        <w:jc w:val="both"/>
        <w:rPr>
          <w:rFonts w:ascii="Arial" w:hAnsi="Arial" w:cs="Arial"/>
          <w:b/>
          <w:color w:val="C45911" w:themeColor="accent2" w:themeShade="BF"/>
          <w:sz w:val="28"/>
          <w:szCs w:val="28"/>
        </w:rPr>
      </w:pPr>
      <w:r>
        <w:rPr>
          <w:rFonts w:ascii="Arial" w:hAnsi="Arial" w:cs="Arial"/>
          <w:b/>
          <w:color w:val="C45911" w:themeColor="accent2" w:themeShade="BF"/>
          <w:sz w:val="28"/>
          <w:szCs w:val="28"/>
        </w:rPr>
        <w:t>Install Prettier</w:t>
      </w:r>
    </w:p>
    <w:p w14:paraId="17EEC6B5" w14:textId="2A63CE52" w:rsidR="00FE05C9" w:rsidRDefault="00551B75" w:rsidP="00454B9E">
      <w:pPr>
        <w:tabs>
          <w:tab w:val="left" w:pos="3554"/>
        </w:tabs>
        <w:jc w:val="both"/>
        <w:rPr>
          <w:rFonts w:ascii="Arial" w:hAnsi="Arial" w:cs="Arial"/>
          <w:b/>
          <w:color w:val="C45911" w:themeColor="accent2" w:themeShade="BF"/>
          <w:sz w:val="28"/>
          <w:szCs w:val="28"/>
        </w:rPr>
      </w:pPr>
      <w:r>
        <w:rPr>
          <w:noProof/>
        </w:rPr>
        <w:drawing>
          <wp:inline distT="0" distB="0" distL="0" distR="0" wp14:anchorId="51EEFB6D" wp14:editId="669212FE">
            <wp:extent cx="5731510" cy="33362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336290"/>
                    </a:xfrm>
                    <a:prstGeom prst="rect">
                      <a:avLst/>
                    </a:prstGeom>
                  </pic:spPr>
                </pic:pic>
              </a:graphicData>
            </a:graphic>
          </wp:inline>
        </w:drawing>
      </w:r>
    </w:p>
    <w:p w14:paraId="2CA16DC1" w14:textId="0A09D0F8" w:rsidR="00FE05C9" w:rsidRDefault="00551B75" w:rsidP="00454B9E">
      <w:pPr>
        <w:tabs>
          <w:tab w:val="left" w:pos="3554"/>
        </w:tabs>
        <w:jc w:val="both"/>
        <w:rPr>
          <w:rFonts w:ascii="Arial" w:hAnsi="Arial" w:cs="Arial"/>
          <w:b/>
          <w:color w:val="C45911" w:themeColor="accent2" w:themeShade="BF"/>
          <w:sz w:val="28"/>
          <w:szCs w:val="28"/>
        </w:rPr>
      </w:pPr>
      <w:r>
        <w:rPr>
          <w:noProof/>
        </w:rPr>
        <w:lastRenderedPageBreak/>
        <w:drawing>
          <wp:inline distT="0" distB="0" distL="0" distR="0" wp14:anchorId="5211AF55" wp14:editId="2EAAD2C2">
            <wp:extent cx="5731510" cy="30410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41015"/>
                    </a:xfrm>
                    <a:prstGeom prst="rect">
                      <a:avLst/>
                    </a:prstGeom>
                  </pic:spPr>
                </pic:pic>
              </a:graphicData>
            </a:graphic>
          </wp:inline>
        </w:drawing>
      </w:r>
    </w:p>
    <w:p w14:paraId="35A272BE" w14:textId="40057B1D" w:rsidR="00551B75" w:rsidRDefault="00551B75" w:rsidP="00454B9E">
      <w:pPr>
        <w:tabs>
          <w:tab w:val="left" w:pos="3554"/>
        </w:tabs>
        <w:jc w:val="both"/>
        <w:rPr>
          <w:rFonts w:ascii="Arial" w:hAnsi="Arial" w:cs="Arial"/>
          <w:b/>
          <w:color w:val="C45911" w:themeColor="accent2" w:themeShade="BF"/>
          <w:sz w:val="28"/>
          <w:szCs w:val="28"/>
        </w:rPr>
      </w:pPr>
      <w:r>
        <w:rPr>
          <w:rFonts w:ascii="Arial" w:hAnsi="Arial" w:cs="Arial"/>
          <w:b/>
          <w:color w:val="C45911" w:themeColor="accent2" w:themeShade="BF"/>
          <w:sz w:val="28"/>
          <w:szCs w:val="28"/>
        </w:rPr>
        <w:t xml:space="preserve">Install </w:t>
      </w:r>
      <w:proofErr w:type="spellStart"/>
      <w:r>
        <w:rPr>
          <w:rFonts w:ascii="Arial" w:hAnsi="Arial" w:cs="Arial"/>
          <w:b/>
          <w:color w:val="C45911" w:themeColor="accent2" w:themeShade="BF"/>
          <w:sz w:val="28"/>
          <w:szCs w:val="28"/>
        </w:rPr>
        <w:t>IntelliCode</w:t>
      </w:r>
      <w:proofErr w:type="spellEnd"/>
    </w:p>
    <w:p w14:paraId="2D50DA42" w14:textId="15199EDA" w:rsidR="00551B75" w:rsidRDefault="00551B75" w:rsidP="00454B9E">
      <w:pPr>
        <w:tabs>
          <w:tab w:val="left" w:pos="3554"/>
        </w:tabs>
        <w:jc w:val="both"/>
        <w:rPr>
          <w:rFonts w:ascii="Arial" w:hAnsi="Arial" w:cs="Arial"/>
          <w:b/>
          <w:color w:val="C45911" w:themeColor="accent2" w:themeShade="BF"/>
          <w:sz w:val="28"/>
          <w:szCs w:val="28"/>
        </w:rPr>
      </w:pPr>
      <w:r>
        <w:rPr>
          <w:noProof/>
        </w:rPr>
        <w:drawing>
          <wp:inline distT="0" distB="0" distL="0" distR="0" wp14:anchorId="1CFC7F64" wp14:editId="535EBBDA">
            <wp:extent cx="5731510" cy="18783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878330"/>
                    </a:xfrm>
                    <a:prstGeom prst="rect">
                      <a:avLst/>
                    </a:prstGeom>
                  </pic:spPr>
                </pic:pic>
              </a:graphicData>
            </a:graphic>
          </wp:inline>
        </w:drawing>
      </w:r>
    </w:p>
    <w:p w14:paraId="12EFDC80" w14:textId="57EDD3AD" w:rsidR="000B1A45" w:rsidRDefault="000B1A45" w:rsidP="00454B9E">
      <w:pPr>
        <w:tabs>
          <w:tab w:val="left" w:pos="3554"/>
        </w:tabs>
        <w:jc w:val="both"/>
        <w:rPr>
          <w:rFonts w:ascii="Arial" w:hAnsi="Arial" w:cs="Arial"/>
          <w:b/>
          <w:color w:val="C45911" w:themeColor="accent2" w:themeShade="BF"/>
          <w:sz w:val="28"/>
          <w:szCs w:val="28"/>
        </w:rPr>
      </w:pPr>
      <w:r>
        <w:rPr>
          <w:rFonts w:ascii="Arial" w:hAnsi="Arial" w:cs="Arial"/>
          <w:b/>
          <w:color w:val="C45911" w:themeColor="accent2" w:themeShade="BF"/>
          <w:sz w:val="28"/>
          <w:szCs w:val="28"/>
        </w:rPr>
        <w:t xml:space="preserve">Install </w:t>
      </w:r>
      <w:proofErr w:type="spellStart"/>
      <w:r>
        <w:rPr>
          <w:rFonts w:ascii="Arial" w:hAnsi="Arial" w:cs="Arial"/>
          <w:b/>
          <w:color w:val="C45911" w:themeColor="accent2" w:themeShade="BF"/>
          <w:sz w:val="28"/>
          <w:szCs w:val="28"/>
        </w:rPr>
        <w:t>VSCode</w:t>
      </w:r>
      <w:proofErr w:type="spellEnd"/>
      <w:r>
        <w:rPr>
          <w:rFonts w:ascii="Arial" w:hAnsi="Arial" w:cs="Arial"/>
          <w:b/>
          <w:color w:val="C45911" w:themeColor="accent2" w:themeShade="BF"/>
          <w:sz w:val="28"/>
          <w:szCs w:val="28"/>
        </w:rPr>
        <w:t xml:space="preserve"> Icons</w:t>
      </w:r>
    </w:p>
    <w:p w14:paraId="59DE6D03" w14:textId="1C279621" w:rsidR="000B1A45" w:rsidRDefault="000B1A45" w:rsidP="00454B9E">
      <w:pPr>
        <w:tabs>
          <w:tab w:val="left" w:pos="3554"/>
        </w:tabs>
        <w:jc w:val="both"/>
        <w:rPr>
          <w:rFonts w:ascii="Arial" w:hAnsi="Arial" w:cs="Arial"/>
          <w:b/>
          <w:color w:val="C45911" w:themeColor="accent2" w:themeShade="BF"/>
          <w:sz w:val="28"/>
          <w:szCs w:val="28"/>
        </w:rPr>
      </w:pPr>
      <w:r>
        <w:rPr>
          <w:noProof/>
        </w:rPr>
        <w:drawing>
          <wp:inline distT="0" distB="0" distL="0" distR="0" wp14:anchorId="7B9279B0" wp14:editId="26F18FD5">
            <wp:extent cx="5731510" cy="18078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807845"/>
                    </a:xfrm>
                    <a:prstGeom prst="rect">
                      <a:avLst/>
                    </a:prstGeom>
                  </pic:spPr>
                </pic:pic>
              </a:graphicData>
            </a:graphic>
          </wp:inline>
        </w:drawing>
      </w:r>
    </w:p>
    <w:p w14:paraId="35B728DC" w14:textId="7982CAAE" w:rsidR="000B1A45" w:rsidRDefault="000B1A45" w:rsidP="00454B9E">
      <w:pPr>
        <w:tabs>
          <w:tab w:val="left" w:pos="3554"/>
        </w:tabs>
        <w:jc w:val="both"/>
        <w:rPr>
          <w:rFonts w:ascii="Arial" w:hAnsi="Arial" w:cs="Arial"/>
          <w:b/>
          <w:color w:val="C45911" w:themeColor="accent2" w:themeShade="BF"/>
          <w:sz w:val="28"/>
          <w:szCs w:val="28"/>
        </w:rPr>
      </w:pPr>
      <w:r>
        <w:rPr>
          <w:noProof/>
        </w:rPr>
        <w:lastRenderedPageBreak/>
        <w:drawing>
          <wp:inline distT="0" distB="0" distL="0" distR="0" wp14:anchorId="7D578452" wp14:editId="74FB73E4">
            <wp:extent cx="5731510" cy="29597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959735"/>
                    </a:xfrm>
                    <a:prstGeom prst="rect">
                      <a:avLst/>
                    </a:prstGeom>
                  </pic:spPr>
                </pic:pic>
              </a:graphicData>
            </a:graphic>
          </wp:inline>
        </w:drawing>
      </w:r>
    </w:p>
    <w:p w14:paraId="29A66049" w14:textId="61F672DD" w:rsidR="00636FF3" w:rsidRDefault="00636FF3" w:rsidP="00454B9E">
      <w:pPr>
        <w:tabs>
          <w:tab w:val="left" w:pos="3554"/>
        </w:tabs>
        <w:jc w:val="both"/>
        <w:rPr>
          <w:rFonts w:ascii="Arial" w:hAnsi="Arial" w:cs="Arial"/>
          <w:b/>
          <w:color w:val="C45911" w:themeColor="accent2" w:themeShade="BF"/>
          <w:sz w:val="28"/>
          <w:szCs w:val="28"/>
        </w:rPr>
      </w:pPr>
      <w:r>
        <w:rPr>
          <w:rFonts w:ascii="Arial" w:hAnsi="Arial" w:cs="Arial"/>
          <w:b/>
          <w:color w:val="C45911" w:themeColor="accent2" w:themeShade="BF"/>
          <w:sz w:val="28"/>
          <w:szCs w:val="28"/>
        </w:rPr>
        <w:t xml:space="preserve">Install Html </w:t>
      </w:r>
      <w:proofErr w:type="spellStart"/>
      <w:r>
        <w:rPr>
          <w:rFonts w:ascii="Arial" w:hAnsi="Arial" w:cs="Arial"/>
          <w:b/>
          <w:color w:val="C45911" w:themeColor="accent2" w:themeShade="BF"/>
          <w:sz w:val="28"/>
          <w:szCs w:val="28"/>
        </w:rPr>
        <w:t>Css</w:t>
      </w:r>
      <w:proofErr w:type="spellEnd"/>
      <w:r>
        <w:rPr>
          <w:rFonts w:ascii="Arial" w:hAnsi="Arial" w:cs="Arial"/>
          <w:b/>
          <w:color w:val="C45911" w:themeColor="accent2" w:themeShade="BF"/>
          <w:sz w:val="28"/>
          <w:szCs w:val="28"/>
        </w:rPr>
        <w:t xml:space="preserve"> Support</w:t>
      </w:r>
    </w:p>
    <w:p w14:paraId="02156322" w14:textId="6A2513F7" w:rsidR="00636FF3" w:rsidRDefault="00636FF3" w:rsidP="00454B9E">
      <w:pPr>
        <w:tabs>
          <w:tab w:val="left" w:pos="3554"/>
        </w:tabs>
        <w:jc w:val="both"/>
        <w:rPr>
          <w:rFonts w:ascii="Arial" w:hAnsi="Arial" w:cs="Arial"/>
          <w:b/>
          <w:color w:val="C45911" w:themeColor="accent2" w:themeShade="BF"/>
          <w:sz w:val="28"/>
          <w:szCs w:val="28"/>
        </w:rPr>
      </w:pPr>
      <w:r>
        <w:rPr>
          <w:noProof/>
        </w:rPr>
        <w:drawing>
          <wp:inline distT="0" distB="0" distL="0" distR="0" wp14:anchorId="5D8FB9BB" wp14:editId="23F54FB5">
            <wp:extent cx="5731510" cy="19284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928495"/>
                    </a:xfrm>
                    <a:prstGeom prst="rect">
                      <a:avLst/>
                    </a:prstGeom>
                  </pic:spPr>
                </pic:pic>
              </a:graphicData>
            </a:graphic>
          </wp:inline>
        </w:drawing>
      </w:r>
    </w:p>
    <w:p w14:paraId="2B7BD727" w14:textId="711709FC" w:rsidR="00A61BFA" w:rsidRDefault="00966D35" w:rsidP="00454B9E">
      <w:pPr>
        <w:tabs>
          <w:tab w:val="left" w:pos="3554"/>
        </w:tabs>
        <w:jc w:val="both"/>
        <w:rPr>
          <w:rFonts w:ascii="Arial" w:hAnsi="Arial" w:cs="Arial"/>
          <w:b/>
          <w:color w:val="C45911" w:themeColor="accent2" w:themeShade="BF"/>
          <w:sz w:val="28"/>
          <w:szCs w:val="28"/>
        </w:rPr>
      </w:pPr>
      <w:r>
        <w:rPr>
          <w:rFonts w:ascii="Arial" w:hAnsi="Arial" w:cs="Arial"/>
          <w:b/>
          <w:color w:val="C45911" w:themeColor="accent2" w:themeShade="BF"/>
          <w:sz w:val="28"/>
          <w:szCs w:val="28"/>
        </w:rPr>
        <w:t>Only for Demo</w:t>
      </w:r>
    </w:p>
    <w:p w14:paraId="1BE6F771" w14:textId="03B4A173" w:rsidR="00966D35" w:rsidRDefault="00966D35" w:rsidP="00454B9E">
      <w:pPr>
        <w:tabs>
          <w:tab w:val="left" w:pos="3554"/>
        </w:tabs>
        <w:jc w:val="both"/>
        <w:rPr>
          <w:rFonts w:ascii="Arial" w:hAnsi="Arial" w:cs="Arial"/>
          <w:b/>
          <w:color w:val="C45911" w:themeColor="accent2" w:themeShade="BF"/>
          <w:sz w:val="28"/>
          <w:szCs w:val="28"/>
        </w:rPr>
      </w:pPr>
      <w:r>
        <w:rPr>
          <w:noProof/>
        </w:rPr>
        <w:lastRenderedPageBreak/>
        <w:drawing>
          <wp:inline distT="0" distB="0" distL="0" distR="0" wp14:anchorId="500A189B" wp14:editId="35CFE5EE">
            <wp:extent cx="5731510" cy="38500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850005"/>
                    </a:xfrm>
                    <a:prstGeom prst="rect">
                      <a:avLst/>
                    </a:prstGeom>
                  </pic:spPr>
                </pic:pic>
              </a:graphicData>
            </a:graphic>
          </wp:inline>
        </w:drawing>
      </w:r>
    </w:p>
    <w:p w14:paraId="43A25EEA" w14:textId="77777777" w:rsidR="00966D35" w:rsidRDefault="00966D35" w:rsidP="00454B9E">
      <w:pPr>
        <w:tabs>
          <w:tab w:val="left" w:pos="3554"/>
        </w:tabs>
        <w:jc w:val="both"/>
        <w:rPr>
          <w:rFonts w:ascii="Arial" w:hAnsi="Arial" w:cs="Arial"/>
          <w:b/>
          <w:color w:val="C45911" w:themeColor="accent2" w:themeShade="BF"/>
          <w:sz w:val="28"/>
          <w:szCs w:val="28"/>
        </w:rPr>
      </w:pPr>
      <w:bookmarkStart w:id="0" w:name="_GoBack"/>
      <w:bookmarkEnd w:id="0"/>
    </w:p>
    <w:p w14:paraId="38F62F05" w14:textId="77777777" w:rsidR="00636FF3" w:rsidRDefault="00636FF3" w:rsidP="00454B9E">
      <w:pPr>
        <w:tabs>
          <w:tab w:val="left" w:pos="3554"/>
        </w:tabs>
        <w:jc w:val="both"/>
        <w:rPr>
          <w:rFonts w:ascii="Arial" w:hAnsi="Arial" w:cs="Arial"/>
          <w:b/>
          <w:color w:val="C45911" w:themeColor="accent2" w:themeShade="BF"/>
          <w:sz w:val="28"/>
          <w:szCs w:val="28"/>
        </w:rPr>
      </w:pPr>
    </w:p>
    <w:p w14:paraId="44B91C4F" w14:textId="77777777" w:rsidR="000B1A45" w:rsidRDefault="000B1A45" w:rsidP="00454B9E">
      <w:pPr>
        <w:tabs>
          <w:tab w:val="left" w:pos="3554"/>
        </w:tabs>
        <w:jc w:val="both"/>
        <w:rPr>
          <w:rFonts w:ascii="Arial" w:hAnsi="Arial" w:cs="Arial"/>
          <w:b/>
          <w:color w:val="C45911" w:themeColor="accent2" w:themeShade="BF"/>
          <w:sz w:val="28"/>
          <w:szCs w:val="28"/>
        </w:rPr>
      </w:pPr>
    </w:p>
    <w:p w14:paraId="12B58D4B" w14:textId="77777777" w:rsidR="00551B75" w:rsidRDefault="00551B75" w:rsidP="00454B9E">
      <w:pPr>
        <w:tabs>
          <w:tab w:val="left" w:pos="3554"/>
        </w:tabs>
        <w:jc w:val="both"/>
        <w:rPr>
          <w:rFonts w:ascii="Arial" w:hAnsi="Arial" w:cs="Arial"/>
          <w:b/>
          <w:color w:val="C45911" w:themeColor="accent2" w:themeShade="BF"/>
          <w:sz w:val="28"/>
          <w:szCs w:val="28"/>
        </w:rPr>
      </w:pPr>
    </w:p>
    <w:p w14:paraId="2A5D258F" w14:textId="77777777" w:rsidR="00551B75" w:rsidRDefault="00551B75" w:rsidP="00454B9E">
      <w:pPr>
        <w:tabs>
          <w:tab w:val="left" w:pos="3554"/>
        </w:tabs>
        <w:jc w:val="both"/>
        <w:rPr>
          <w:rFonts w:ascii="Arial" w:hAnsi="Arial" w:cs="Arial"/>
          <w:b/>
          <w:color w:val="C45911" w:themeColor="accent2" w:themeShade="BF"/>
          <w:sz w:val="28"/>
          <w:szCs w:val="28"/>
        </w:rPr>
      </w:pPr>
    </w:p>
    <w:p w14:paraId="1FB8A7CB" w14:textId="77777777" w:rsidR="00551B75" w:rsidRDefault="00551B75" w:rsidP="00454B9E">
      <w:pPr>
        <w:tabs>
          <w:tab w:val="left" w:pos="3554"/>
        </w:tabs>
        <w:jc w:val="both"/>
        <w:rPr>
          <w:rFonts w:ascii="Arial" w:hAnsi="Arial" w:cs="Arial"/>
          <w:b/>
          <w:color w:val="C45911" w:themeColor="accent2" w:themeShade="BF"/>
          <w:sz w:val="28"/>
          <w:szCs w:val="28"/>
        </w:rPr>
      </w:pPr>
    </w:p>
    <w:sectPr w:rsidR="00551B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4AB4"/>
    <w:multiLevelType w:val="multilevel"/>
    <w:tmpl w:val="48D0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36878"/>
    <w:multiLevelType w:val="multilevel"/>
    <w:tmpl w:val="17569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F4C99"/>
    <w:multiLevelType w:val="multilevel"/>
    <w:tmpl w:val="BBF0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70CF4"/>
    <w:multiLevelType w:val="hybridMultilevel"/>
    <w:tmpl w:val="B98CCA58"/>
    <w:lvl w:ilvl="0" w:tplc="0F14B6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70DB6"/>
    <w:multiLevelType w:val="multilevel"/>
    <w:tmpl w:val="6706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522C1"/>
    <w:multiLevelType w:val="multilevel"/>
    <w:tmpl w:val="1352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21ABD"/>
    <w:multiLevelType w:val="multilevel"/>
    <w:tmpl w:val="E30A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60A1D"/>
    <w:multiLevelType w:val="multilevel"/>
    <w:tmpl w:val="36D6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642D99"/>
    <w:multiLevelType w:val="multilevel"/>
    <w:tmpl w:val="0074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9844F5"/>
    <w:multiLevelType w:val="multilevel"/>
    <w:tmpl w:val="4A64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AB0038"/>
    <w:multiLevelType w:val="multilevel"/>
    <w:tmpl w:val="25F0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103017"/>
    <w:multiLevelType w:val="hybridMultilevel"/>
    <w:tmpl w:val="32BE2F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F837C32"/>
    <w:multiLevelType w:val="multilevel"/>
    <w:tmpl w:val="A6F2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C70603"/>
    <w:multiLevelType w:val="multilevel"/>
    <w:tmpl w:val="BD28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D4657"/>
    <w:multiLevelType w:val="hybridMultilevel"/>
    <w:tmpl w:val="5B8ECA2C"/>
    <w:lvl w:ilvl="0" w:tplc="0C72DA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66919EF"/>
    <w:multiLevelType w:val="multilevel"/>
    <w:tmpl w:val="2D4C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5A0A31"/>
    <w:multiLevelType w:val="hybridMultilevel"/>
    <w:tmpl w:val="598017FC"/>
    <w:lvl w:ilvl="0" w:tplc="D35AAA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CD3839"/>
    <w:multiLevelType w:val="hybridMultilevel"/>
    <w:tmpl w:val="C098100C"/>
    <w:lvl w:ilvl="0" w:tplc="695A0212">
      <w:start w:val="19"/>
      <w:numFmt w:val="bullet"/>
      <w:lvlText w:val="-"/>
      <w:lvlJc w:val="left"/>
      <w:pPr>
        <w:ind w:left="1080" w:hanging="360"/>
      </w:pPr>
      <w:rPr>
        <w:rFonts w:ascii="Calibri" w:eastAsiaTheme="minorHAnsi" w:hAnsi="Calibri" w:cs="Calibri"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5C2559"/>
    <w:multiLevelType w:val="multilevel"/>
    <w:tmpl w:val="FD4A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FD5BB5"/>
    <w:multiLevelType w:val="multilevel"/>
    <w:tmpl w:val="E302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004F30"/>
    <w:multiLevelType w:val="hybridMultilevel"/>
    <w:tmpl w:val="82F8F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B23F56"/>
    <w:multiLevelType w:val="multilevel"/>
    <w:tmpl w:val="131EDD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364167B"/>
    <w:multiLevelType w:val="hybridMultilevel"/>
    <w:tmpl w:val="E9E6B63E"/>
    <w:lvl w:ilvl="0" w:tplc="3FA611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9863FB"/>
    <w:multiLevelType w:val="multilevel"/>
    <w:tmpl w:val="DAD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453119"/>
    <w:multiLevelType w:val="hybridMultilevel"/>
    <w:tmpl w:val="7B5614A2"/>
    <w:lvl w:ilvl="0" w:tplc="ED06BB7E">
      <w:start w:val="2"/>
      <w:numFmt w:val="bullet"/>
      <w:lvlText w:val="-"/>
      <w:lvlJc w:val="left"/>
      <w:pPr>
        <w:ind w:left="1620" w:hanging="360"/>
      </w:pPr>
      <w:rPr>
        <w:rFonts w:ascii="Consolas" w:eastAsiaTheme="minorHAnsi" w:hAnsi="Consolas" w:cs="Consola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48B873D0"/>
    <w:multiLevelType w:val="multilevel"/>
    <w:tmpl w:val="61D6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C8722C"/>
    <w:multiLevelType w:val="multilevel"/>
    <w:tmpl w:val="C944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1D4CB0"/>
    <w:multiLevelType w:val="hybridMultilevel"/>
    <w:tmpl w:val="A0426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4E1A72D8"/>
    <w:multiLevelType w:val="multilevel"/>
    <w:tmpl w:val="4E6A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724378"/>
    <w:multiLevelType w:val="hybridMultilevel"/>
    <w:tmpl w:val="BC56B1C8"/>
    <w:lvl w:ilvl="0" w:tplc="D6400A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28466F"/>
    <w:multiLevelType w:val="hybridMultilevel"/>
    <w:tmpl w:val="E6A61C5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E0C3838"/>
    <w:multiLevelType w:val="multilevel"/>
    <w:tmpl w:val="D4C4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065155"/>
    <w:multiLevelType w:val="multilevel"/>
    <w:tmpl w:val="BD7A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E92F90"/>
    <w:multiLevelType w:val="multilevel"/>
    <w:tmpl w:val="D2FA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A97272"/>
    <w:multiLevelType w:val="hybridMultilevel"/>
    <w:tmpl w:val="34DE9F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9F1633"/>
    <w:multiLevelType w:val="multilevel"/>
    <w:tmpl w:val="BB30B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FB5D3E"/>
    <w:multiLevelType w:val="hybridMultilevel"/>
    <w:tmpl w:val="6F70ABF6"/>
    <w:lvl w:ilvl="0" w:tplc="38929F9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C443802"/>
    <w:multiLevelType w:val="multilevel"/>
    <w:tmpl w:val="A704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EC7D54"/>
    <w:multiLevelType w:val="hybridMultilevel"/>
    <w:tmpl w:val="B03EAB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00B2838"/>
    <w:multiLevelType w:val="hybridMultilevel"/>
    <w:tmpl w:val="7C46F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4164AC2"/>
    <w:multiLevelType w:val="hybridMultilevel"/>
    <w:tmpl w:val="E7DED8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784AD8"/>
    <w:multiLevelType w:val="multilevel"/>
    <w:tmpl w:val="0F72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F20571"/>
    <w:multiLevelType w:val="multilevel"/>
    <w:tmpl w:val="FFD6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AB3271"/>
    <w:multiLevelType w:val="multilevel"/>
    <w:tmpl w:val="B724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0"/>
  </w:num>
  <w:num w:numId="9">
    <w:abstractNumId w:val="22"/>
  </w:num>
  <w:num w:numId="10">
    <w:abstractNumId w:val="40"/>
  </w:num>
  <w:num w:numId="11">
    <w:abstractNumId w:val="16"/>
  </w:num>
  <w:num w:numId="12">
    <w:abstractNumId w:val="34"/>
  </w:num>
  <w:num w:numId="13">
    <w:abstractNumId w:val="14"/>
  </w:num>
  <w:num w:numId="14">
    <w:abstractNumId w:val="30"/>
  </w:num>
  <w:num w:numId="15">
    <w:abstractNumId w:val="29"/>
  </w:num>
  <w:num w:numId="16">
    <w:abstractNumId w:val="24"/>
  </w:num>
  <w:num w:numId="17">
    <w:abstractNumId w:val="17"/>
  </w:num>
  <w:num w:numId="18">
    <w:abstractNumId w:val="13"/>
  </w:num>
  <w:num w:numId="19">
    <w:abstractNumId w:val="28"/>
  </w:num>
  <w:num w:numId="20">
    <w:abstractNumId w:val="18"/>
  </w:num>
  <w:num w:numId="21">
    <w:abstractNumId w:val="23"/>
  </w:num>
  <w:num w:numId="22">
    <w:abstractNumId w:val="31"/>
  </w:num>
  <w:num w:numId="23">
    <w:abstractNumId w:val="35"/>
  </w:num>
  <w:num w:numId="24">
    <w:abstractNumId w:val="0"/>
  </w:num>
  <w:num w:numId="25">
    <w:abstractNumId w:val="10"/>
  </w:num>
  <w:num w:numId="26">
    <w:abstractNumId w:val="9"/>
  </w:num>
  <w:num w:numId="27">
    <w:abstractNumId w:val="6"/>
  </w:num>
  <w:num w:numId="28">
    <w:abstractNumId w:val="1"/>
  </w:num>
  <w:num w:numId="29">
    <w:abstractNumId w:val="8"/>
  </w:num>
  <w:num w:numId="30">
    <w:abstractNumId w:val="41"/>
  </w:num>
  <w:num w:numId="31">
    <w:abstractNumId w:val="2"/>
  </w:num>
  <w:num w:numId="32">
    <w:abstractNumId w:val="15"/>
  </w:num>
  <w:num w:numId="33">
    <w:abstractNumId w:val="25"/>
  </w:num>
  <w:num w:numId="34">
    <w:abstractNumId w:val="43"/>
  </w:num>
  <w:num w:numId="35">
    <w:abstractNumId w:val="32"/>
  </w:num>
  <w:num w:numId="36">
    <w:abstractNumId w:val="12"/>
  </w:num>
  <w:num w:numId="37">
    <w:abstractNumId w:val="33"/>
  </w:num>
  <w:num w:numId="38">
    <w:abstractNumId w:val="4"/>
  </w:num>
  <w:num w:numId="39">
    <w:abstractNumId w:val="5"/>
  </w:num>
  <w:num w:numId="40">
    <w:abstractNumId w:val="19"/>
  </w:num>
  <w:num w:numId="41">
    <w:abstractNumId w:val="37"/>
  </w:num>
  <w:num w:numId="42">
    <w:abstractNumId w:val="26"/>
  </w:num>
  <w:num w:numId="43">
    <w:abstractNumId w:val="42"/>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E"/>
    <w:rsid w:val="00016F5A"/>
    <w:rsid w:val="00066152"/>
    <w:rsid w:val="00080C30"/>
    <w:rsid w:val="00090A2A"/>
    <w:rsid w:val="000B1A45"/>
    <w:rsid w:val="000B7963"/>
    <w:rsid w:val="00110BF3"/>
    <w:rsid w:val="0017486C"/>
    <w:rsid w:val="001953B2"/>
    <w:rsid w:val="001D64F5"/>
    <w:rsid w:val="00245159"/>
    <w:rsid w:val="002B0D30"/>
    <w:rsid w:val="002B19B1"/>
    <w:rsid w:val="002D7A38"/>
    <w:rsid w:val="003037BF"/>
    <w:rsid w:val="0034729F"/>
    <w:rsid w:val="003F5D59"/>
    <w:rsid w:val="00454B9E"/>
    <w:rsid w:val="004A0BA0"/>
    <w:rsid w:val="004C2087"/>
    <w:rsid w:val="004C342B"/>
    <w:rsid w:val="004E2186"/>
    <w:rsid w:val="004F511E"/>
    <w:rsid w:val="00517FDE"/>
    <w:rsid w:val="00551B75"/>
    <w:rsid w:val="00636FF3"/>
    <w:rsid w:val="00713B79"/>
    <w:rsid w:val="00753A7C"/>
    <w:rsid w:val="0079440E"/>
    <w:rsid w:val="007A74B8"/>
    <w:rsid w:val="007B1DED"/>
    <w:rsid w:val="008075F0"/>
    <w:rsid w:val="00811665"/>
    <w:rsid w:val="00887248"/>
    <w:rsid w:val="008C1958"/>
    <w:rsid w:val="008E4183"/>
    <w:rsid w:val="00912549"/>
    <w:rsid w:val="009133BF"/>
    <w:rsid w:val="009604C0"/>
    <w:rsid w:val="00966D35"/>
    <w:rsid w:val="0099455F"/>
    <w:rsid w:val="009B59BB"/>
    <w:rsid w:val="009D7CA7"/>
    <w:rsid w:val="009F61E1"/>
    <w:rsid w:val="00A202D5"/>
    <w:rsid w:val="00A61BFA"/>
    <w:rsid w:val="00A859EE"/>
    <w:rsid w:val="00AD100C"/>
    <w:rsid w:val="00B0659F"/>
    <w:rsid w:val="00B40ADA"/>
    <w:rsid w:val="00B542E6"/>
    <w:rsid w:val="00BC63AF"/>
    <w:rsid w:val="00BE46A6"/>
    <w:rsid w:val="00C079DC"/>
    <w:rsid w:val="00C72EC2"/>
    <w:rsid w:val="00C909A4"/>
    <w:rsid w:val="00D404C7"/>
    <w:rsid w:val="00DA772E"/>
    <w:rsid w:val="00DD624E"/>
    <w:rsid w:val="00DE21FC"/>
    <w:rsid w:val="00DE77B3"/>
    <w:rsid w:val="00E460F3"/>
    <w:rsid w:val="00EA79CC"/>
    <w:rsid w:val="00EF5754"/>
    <w:rsid w:val="00F94A03"/>
    <w:rsid w:val="00FB5E44"/>
    <w:rsid w:val="00FC40FE"/>
    <w:rsid w:val="00FD5914"/>
    <w:rsid w:val="00FE05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12B2D"/>
  <w15:chartTrackingRefBased/>
  <w15:docId w15:val="{5B8471C4-820A-4FDC-BBCB-942C532A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29F"/>
    <w:pPr>
      <w:spacing w:line="256" w:lineRule="auto"/>
    </w:pPr>
    <w:rPr>
      <w:rFonts w:ascii="Calibri" w:eastAsia="Calibri" w:hAnsi="Calibri" w:cs="Calibri"/>
      <w:lang w:eastAsia="en-IN"/>
    </w:rPr>
  </w:style>
  <w:style w:type="paragraph" w:styleId="Heading1">
    <w:name w:val="heading 1"/>
    <w:basedOn w:val="Normal"/>
    <w:link w:val="Heading1Char"/>
    <w:uiPriority w:val="9"/>
    <w:qFormat/>
    <w:rsid w:val="004A0B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29F"/>
    <w:pPr>
      <w:ind w:left="720"/>
      <w:contextualSpacing/>
    </w:pPr>
    <w:rPr>
      <w:rFonts w:asciiTheme="minorHAnsi" w:eastAsiaTheme="minorHAnsi" w:hAnsiTheme="minorHAnsi" w:cstheme="minorBidi"/>
      <w:lang w:val="en-US" w:eastAsia="en-US"/>
    </w:rPr>
  </w:style>
  <w:style w:type="table" w:styleId="TableGrid">
    <w:name w:val="Table Grid"/>
    <w:basedOn w:val="TableNormal"/>
    <w:uiPriority w:val="39"/>
    <w:rsid w:val="0034729F"/>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5D59"/>
    <w:rPr>
      <w:color w:val="0563C1" w:themeColor="hyperlink"/>
      <w:u w:val="single"/>
    </w:rPr>
  </w:style>
  <w:style w:type="character" w:customStyle="1" w:styleId="tagnamecolor">
    <w:name w:val="tagnamecolor"/>
    <w:basedOn w:val="DefaultParagraphFont"/>
    <w:rsid w:val="009D7CA7"/>
  </w:style>
  <w:style w:type="character" w:customStyle="1" w:styleId="tagcolor">
    <w:name w:val="tagcolor"/>
    <w:basedOn w:val="DefaultParagraphFont"/>
    <w:rsid w:val="009D7CA7"/>
  </w:style>
  <w:style w:type="character" w:customStyle="1" w:styleId="attributecolor">
    <w:name w:val="attributecolor"/>
    <w:basedOn w:val="DefaultParagraphFont"/>
    <w:rsid w:val="009D7CA7"/>
  </w:style>
  <w:style w:type="character" w:customStyle="1" w:styleId="attributevaluecolor">
    <w:name w:val="attributevaluecolor"/>
    <w:basedOn w:val="DefaultParagraphFont"/>
    <w:rsid w:val="009D7CA7"/>
  </w:style>
  <w:style w:type="character" w:styleId="HTMLCode">
    <w:name w:val="HTML Code"/>
    <w:basedOn w:val="DefaultParagraphFont"/>
    <w:uiPriority w:val="99"/>
    <w:semiHidden/>
    <w:unhideWhenUsed/>
    <w:rsid w:val="00A202D5"/>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BE46A6"/>
    <w:rPr>
      <w:color w:val="605E5C"/>
      <w:shd w:val="clear" w:color="auto" w:fill="E1DFDD"/>
    </w:rPr>
  </w:style>
  <w:style w:type="character" w:customStyle="1" w:styleId="Heading1Char">
    <w:name w:val="Heading 1 Char"/>
    <w:basedOn w:val="DefaultParagraphFont"/>
    <w:link w:val="Heading1"/>
    <w:uiPriority w:val="9"/>
    <w:rsid w:val="004A0BA0"/>
    <w:rPr>
      <w:rFonts w:ascii="Times New Roman" w:eastAsia="Times New Roman" w:hAnsi="Times New Roman" w:cs="Times New Roman"/>
      <w:b/>
      <w:bCs/>
      <w:kern w:val="36"/>
      <w:sz w:val="48"/>
      <w:szCs w:val="4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18">
      <w:bodyDiv w:val="1"/>
      <w:marLeft w:val="0"/>
      <w:marRight w:val="0"/>
      <w:marTop w:val="0"/>
      <w:marBottom w:val="0"/>
      <w:divBdr>
        <w:top w:val="none" w:sz="0" w:space="0" w:color="auto"/>
        <w:left w:val="none" w:sz="0" w:space="0" w:color="auto"/>
        <w:bottom w:val="none" w:sz="0" w:space="0" w:color="auto"/>
        <w:right w:val="none" w:sz="0" w:space="0" w:color="auto"/>
      </w:divBdr>
    </w:div>
    <w:div w:id="8725125">
      <w:bodyDiv w:val="1"/>
      <w:marLeft w:val="0"/>
      <w:marRight w:val="0"/>
      <w:marTop w:val="0"/>
      <w:marBottom w:val="0"/>
      <w:divBdr>
        <w:top w:val="none" w:sz="0" w:space="0" w:color="auto"/>
        <w:left w:val="none" w:sz="0" w:space="0" w:color="auto"/>
        <w:bottom w:val="none" w:sz="0" w:space="0" w:color="auto"/>
        <w:right w:val="none" w:sz="0" w:space="0" w:color="auto"/>
      </w:divBdr>
    </w:div>
    <w:div w:id="13314213">
      <w:bodyDiv w:val="1"/>
      <w:marLeft w:val="0"/>
      <w:marRight w:val="0"/>
      <w:marTop w:val="0"/>
      <w:marBottom w:val="0"/>
      <w:divBdr>
        <w:top w:val="none" w:sz="0" w:space="0" w:color="auto"/>
        <w:left w:val="none" w:sz="0" w:space="0" w:color="auto"/>
        <w:bottom w:val="none" w:sz="0" w:space="0" w:color="auto"/>
        <w:right w:val="none" w:sz="0" w:space="0" w:color="auto"/>
      </w:divBdr>
    </w:div>
    <w:div w:id="31879263">
      <w:bodyDiv w:val="1"/>
      <w:marLeft w:val="0"/>
      <w:marRight w:val="0"/>
      <w:marTop w:val="0"/>
      <w:marBottom w:val="0"/>
      <w:divBdr>
        <w:top w:val="none" w:sz="0" w:space="0" w:color="auto"/>
        <w:left w:val="none" w:sz="0" w:space="0" w:color="auto"/>
        <w:bottom w:val="none" w:sz="0" w:space="0" w:color="auto"/>
        <w:right w:val="none" w:sz="0" w:space="0" w:color="auto"/>
      </w:divBdr>
    </w:div>
    <w:div w:id="61678983">
      <w:bodyDiv w:val="1"/>
      <w:marLeft w:val="0"/>
      <w:marRight w:val="0"/>
      <w:marTop w:val="0"/>
      <w:marBottom w:val="0"/>
      <w:divBdr>
        <w:top w:val="none" w:sz="0" w:space="0" w:color="auto"/>
        <w:left w:val="none" w:sz="0" w:space="0" w:color="auto"/>
        <w:bottom w:val="none" w:sz="0" w:space="0" w:color="auto"/>
        <w:right w:val="none" w:sz="0" w:space="0" w:color="auto"/>
      </w:divBdr>
    </w:div>
    <w:div w:id="75131797">
      <w:bodyDiv w:val="1"/>
      <w:marLeft w:val="0"/>
      <w:marRight w:val="0"/>
      <w:marTop w:val="0"/>
      <w:marBottom w:val="0"/>
      <w:divBdr>
        <w:top w:val="none" w:sz="0" w:space="0" w:color="auto"/>
        <w:left w:val="none" w:sz="0" w:space="0" w:color="auto"/>
        <w:bottom w:val="none" w:sz="0" w:space="0" w:color="auto"/>
        <w:right w:val="none" w:sz="0" w:space="0" w:color="auto"/>
      </w:divBdr>
    </w:div>
    <w:div w:id="91555789">
      <w:bodyDiv w:val="1"/>
      <w:marLeft w:val="0"/>
      <w:marRight w:val="0"/>
      <w:marTop w:val="0"/>
      <w:marBottom w:val="0"/>
      <w:divBdr>
        <w:top w:val="none" w:sz="0" w:space="0" w:color="auto"/>
        <w:left w:val="none" w:sz="0" w:space="0" w:color="auto"/>
        <w:bottom w:val="none" w:sz="0" w:space="0" w:color="auto"/>
        <w:right w:val="none" w:sz="0" w:space="0" w:color="auto"/>
      </w:divBdr>
    </w:div>
    <w:div w:id="129981890">
      <w:bodyDiv w:val="1"/>
      <w:marLeft w:val="0"/>
      <w:marRight w:val="0"/>
      <w:marTop w:val="0"/>
      <w:marBottom w:val="0"/>
      <w:divBdr>
        <w:top w:val="none" w:sz="0" w:space="0" w:color="auto"/>
        <w:left w:val="none" w:sz="0" w:space="0" w:color="auto"/>
        <w:bottom w:val="none" w:sz="0" w:space="0" w:color="auto"/>
        <w:right w:val="none" w:sz="0" w:space="0" w:color="auto"/>
      </w:divBdr>
    </w:div>
    <w:div w:id="143133715">
      <w:bodyDiv w:val="1"/>
      <w:marLeft w:val="0"/>
      <w:marRight w:val="0"/>
      <w:marTop w:val="0"/>
      <w:marBottom w:val="0"/>
      <w:divBdr>
        <w:top w:val="none" w:sz="0" w:space="0" w:color="auto"/>
        <w:left w:val="none" w:sz="0" w:space="0" w:color="auto"/>
        <w:bottom w:val="none" w:sz="0" w:space="0" w:color="auto"/>
        <w:right w:val="none" w:sz="0" w:space="0" w:color="auto"/>
      </w:divBdr>
    </w:div>
    <w:div w:id="195703486">
      <w:bodyDiv w:val="1"/>
      <w:marLeft w:val="0"/>
      <w:marRight w:val="0"/>
      <w:marTop w:val="0"/>
      <w:marBottom w:val="0"/>
      <w:divBdr>
        <w:top w:val="none" w:sz="0" w:space="0" w:color="auto"/>
        <w:left w:val="none" w:sz="0" w:space="0" w:color="auto"/>
        <w:bottom w:val="none" w:sz="0" w:space="0" w:color="auto"/>
        <w:right w:val="none" w:sz="0" w:space="0" w:color="auto"/>
      </w:divBdr>
    </w:div>
    <w:div w:id="224294886">
      <w:bodyDiv w:val="1"/>
      <w:marLeft w:val="0"/>
      <w:marRight w:val="0"/>
      <w:marTop w:val="0"/>
      <w:marBottom w:val="0"/>
      <w:divBdr>
        <w:top w:val="none" w:sz="0" w:space="0" w:color="auto"/>
        <w:left w:val="none" w:sz="0" w:space="0" w:color="auto"/>
        <w:bottom w:val="none" w:sz="0" w:space="0" w:color="auto"/>
        <w:right w:val="none" w:sz="0" w:space="0" w:color="auto"/>
      </w:divBdr>
    </w:div>
    <w:div w:id="224919621">
      <w:bodyDiv w:val="1"/>
      <w:marLeft w:val="0"/>
      <w:marRight w:val="0"/>
      <w:marTop w:val="0"/>
      <w:marBottom w:val="0"/>
      <w:divBdr>
        <w:top w:val="none" w:sz="0" w:space="0" w:color="auto"/>
        <w:left w:val="none" w:sz="0" w:space="0" w:color="auto"/>
        <w:bottom w:val="none" w:sz="0" w:space="0" w:color="auto"/>
        <w:right w:val="none" w:sz="0" w:space="0" w:color="auto"/>
      </w:divBdr>
    </w:div>
    <w:div w:id="296420300">
      <w:bodyDiv w:val="1"/>
      <w:marLeft w:val="0"/>
      <w:marRight w:val="0"/>
      <w:marTop w:val="0"/>
      <w:marBottom w:val="0"/>
      <w:divBdr>
        <w:top w:val="none" w:sz="0" w:space="0" w:color="auto"/>
        <w:left w:val="none" w:sz="0" w:space="0" w:color="auto"/>
        <w:bottom w:val="none" w:sz="0" w:space="0" w:color="auto"/>
        <w:right w:val="none" w:sz="0" w:space="0" w:color="auto"/>
      </w:divBdr>
    </w:div>
    <w:div w:id="306478315">
      <w:bodyDiv w:val="1"/>
      <w:marLeft w:val="0"/>
      <w:marRight w:val="0"/>
      <w:marTop w:val="0"/>
      <w:marBottom w:val="0"/>
      <w:divBdr>
        <w:top w:val="none" w:sz="0" w:space="0" w:color="auto"/>
        <w:left w:val="none" w:sz="0" w:space="0" w:color="auto"/>
        <w:bottom w:val="none" w:sz="0" w:space="0" w:color="auto"/>
        <w:right w:val="none" w:sz="0" w:space="0" w:color="auto"/>
      </w:divBdr>
    </w:div>
    <w:div w:id="321543450">
      <w:bodyDiv w:val="1"/>
      <w:marLeft w:val="0"/>
      <w:marRight w:val="0"/>
      <w:marTop w:val="0"/>
      <w:marBottom w:val="0"/>
      <w:divBdr>
        <w:top w:val="none" w:sz="0" w:space="0" w:color="auto"/>
        <w:left w:val="none" w:sz="0" w:space="0" w:color="auto"/>
        <w:bottom w:val="none" w:sz="0" w:space="0" w:color="auto"/>
        <w:right w:val="none" w:sz="0" w:space="0" w:color="auto"/>
      </w:divBdr>
    </w:div>
    <w:div w:id="359742689">
      <w:bodyDiv w:val="1"/>
      <w:marLeft w:val="0"/>
      <w:marRight w:val="0"/>
      <w:marTop w:val="0"/>
      <w:marBottom w:val="0"/>
      <w:divBdr>
        <w:top w:val="none" w:sz="0" w:space="0" w:color="auto"/>
        <w:left w:val="none" w:sz="0" w:space="0" w:color="auto"/>
        <w:bottom w:val="none" w:sz="0" w:space="0" w:color="auto"/>
        <w:right w:val="none" w:sz="0" w:space="0" w:color="auto"/>
      </w:divBdr>
    </w:div>
    <w:div w:id="365639267">
      <w:bodyDiv w:val="1"/>
      <w:marLeft w:val="0"/>
      <w:marRight w:val="0"/>
      <w:marTop w:val="0"/>
      <w:marBottom w:val="0"/>
      <w:divBdr>
        <w:top w:val="none" w:sz="0" w:space="0" w:color="auto"/>
        <w:left w:val="none" w:sz="0" w:space="0" w:color="auto"/>
        <w:bottom w:val="none" w:sz="0" w:space="0" w:color="auto"/>
        <w:right w:val="none" w:sz="0" w:space="0" w:color="auto"/>
      </w:divBdr>
    </w:div>
    <w:div w:id="397871482">
      <w:bodyDiv w:val="1"/>
      <w:marLeft w:val="0"/>
      <w:marRight w:val="0"/>
      <w:marTop w:val="0"/>
      <w:marBottom w:val="0"/>
      <w:divBdr>
        <w:top w:val="none" w:sz="0" w:space="0" w:color="auto"/>
        <w:left w:val="none" w:sz="0" w:space="0" w:color="auto"/>
        <w:bottom w:val="none" w:sz="0" w:space="0" w:color="auto"/>
        <w:right w:val="none" w:sz="0" w:space="0" w:color="auto"/>
      </w:divBdr>
    </w:div>
    <w:div w:id="404840629">
      <w:bodyDiv w:val="1"/>
      <w:marLeft w:val="0"/>
      <w:marRight w:val="0"/>
      <w:marTop w:val="0"/>
      <w:marBottom w:val="0"/>
      <w:divBdr>
        <w:top w:val="none" w:sz="0" w:space="0" w:color="auto"/>
        <w:left w:val="none" w:sz="0" w:space="0" w:color="auto"/>
        <w:bottom w:val="none" w:sz="0" w:space="0" w:color="auto"/>
        <w:right w:val="none" w:sz="0" w:space="0" w:color="auto"/>
      </w:divBdr>
    </w:div>
    <w:div w:id="427774748">
      <w:bodyDiv w:val="1"/>
      <w:marLeft w:val="0"/>
      <w:marRight w:val="0"/>
      <w:marTop w:val="0"/>
      <w:marBottom w:val="0"/>
      <w:divBdr>
        <w:top w:val="none" w:sz="0" w:space="0" w:color="auto"/>
        <w:left w:val="none" w:sz="0" w:space="0" w:color="auto"/>
        <w:bottom w:val="none" w:sz="0" w:space="0" w:color="auto"/>
        <w:right w:val="none" w:sz="0" w:space="0" w:color="auto"/>
      </w:divBdr>
    </w:div>
    <w:div w:id="461194198">
      <w:bodyDiv w:val="1"/>
      <w:marLeft w:val="0"/>
      <w:marRight w:val="0"/>
      <w:marTop w:val="0"/>
      <w:marBottom w:val="0"/>
      <w:divBdr>
        <w:top w:val="none" w:sz="0" w:space="0" w:color="auto"/>
        <w:left w:val="none" w:sz="0" w:space="0" w:color="auto"/>
        <w:bottom w:val="none" w:sz="0" w:space="0" w:color="auto"/>
        <w:right w:val="none" w:sz="0" w:space="0" w:color="auto"/>
      </w:divBdr>
    </w:div>
    <w:div w:id="462121654">
      <w:bodyDiv w:val="1"/>
      <w:marLeft w:val="0"/>
      <w:marRight w:val="0"/>
      <w:marTop w:val="0"/>
      <w:marBottom w:val="0"/>
      <w:divBdr>
        <w:top w:val="none" w:sz="0" w:space="0" w:color="auto"/>
        <w:left w:val="none" w:sz="0" w:space="0" w:color="auto"/>
        <w:bottom w:val="none" w:sz="0" w:space="0" w:color="auto"/>
        <w:right w:val="none" w:sz="0" w:space="0" w:color="auto"/>
      </w:divBdr>
    </w:div>
    <w:div w:id="489562717">
      <w:bodyDiv w:val="1"/>
      <w:marLeft w:val="0"/>
      <w:marRight w:val="0"/>
      <w:marTop w:val="0"/>
      <w:marBottom w:val="0"/>
      <w:divBdr>
        <w:top w:val="none" w:sz="0" w:space="0" w:color="auto"/>
        <w:left w:val="none" w:sz="0" w:space="0" w:color="auto"/>
        <w:bottom w:val="none" w:sz="0" w:space="0" w:color="auto"/>
        <w:right w:val="none" w:sz="0" w:space="0" w:color="auto"/>
      </w:divBdr>
    </w:div>
    <w:div w:id="497622528">
      <w:bodyDiv w:val="1"/>
      <w:marLeft w:val="0"/>
      <w:marRight w:val="0"/>
      <w:marTop w:val="0"/>
      <w:marBottom w:val="0"/>
      <w:divBdr>
        <w:top w:val="none" w:sz="0" w:space="0" w:color="auto"/>
        <w:left w:val="none" w:sz="0" w:space="0" w:color="auto"/>
        <w:bottom w:val="none" w:sz="0" w:space="0" w:color="auto"/>
        <w:right w:val="none" w:sz="0" w:space="0" w:color="auto"/>
      </w:divBdr>
    </w:div>
    <w:div w:id="589000605">
      <w:bodyDiv w:val="1"/>
      <w:marLeft w:val="0"/>
      <w:marRight w:val="0"/>
      <w:marTop w:val="0"/>
      <w:marBottom w:val="0"/>
      <w:divBdr>
        <w:top w:val="none" w:sz="0" w:space="0" w:color="auto"/>
        <w:left w:val="none" w:sz="0" w:space="0" w:color="auto"/>
        <w:bottom w:val="none" w:sz="0" w:space="0" w:color="auto"/>
        <w:right w:val="none" w:sz="0" w:space="0" w:color="auto"/>
      </w:divBdr>
    </w:div>
    <w:div w:id="617177629">
      <w:bodyDiv w:val="1"/>
      <w:marLeft w:val="0"/>
      <w:marRight w:val="0"/>
      <w:marTop w:val="0"/>
      <w:marBottom w:val="0"/>
      <w:divBdr>
        <w:top w:val="none" w:sz="0" w:space="0" w:color="auto"/>
        <w:left w:val="none" w:sz="0" w:space="0" w:color="auto"/>
        <w:bottom w:val="none" w:sz="0" w:space="0" w:color="auto"/>
        <w:right w:val="none" w:sz="0" w:space="0" w:color="auto"/>
      </w:divBdr>
    </w:div>
    <w:div w:id="635140360">
      <w:bodyDiv w:val="1"/>
      <w:marLeft w:val="0"/>
      <w:marRight w:val="0"/>
      <w:marTop w:val="0"/>
      <w:marBottom w:val="0"/>
      <w:divBdr>
        <w:top w:val="none" w:sz="0" w:space="0" w:color="auto"/>
        <w:left w:val="none" w:sz="0" w:space="0" w:color="auto"/>
        <w:bottom w:val="none" w:sz="0" w:space="0" w:color="auto"/>
        <w:right w:val="none" w:sz="0" w:space="0" w:color="auto"/>
      </w:divBdr>
    </w:div>
    <w:div w:id="646126225">
      <w:bodyDiv w:val="1"/>
      <w:marLeft w:val="0"/>
      <w:marRight w:val="0"/>
      <w:marTop w:val="0"/>
      <w:marBottom w:val="0"/>
      <w:divBdr>
        <w:top w:val="none" w:sz="0" w:space="0" w:color="auto"/>
        <w:left w:val="none" w:sz="0" w:space="0" w:color="auto"/>
        <w:bottom w:val="none" w:sz="0" w:space="0" w:color="auto"/>
        <w:right w:val="none" w:sz="0" w:space="0" w:color="auto"/>
      </w:divBdr>
    </w:div>
    <w:div w:id="739715168">
      <w:bodyDiv w:val="1"/>
      <w:marLeft w:val="0"/>
      <w:marRight w:val="0"/>
      <w:marTop w:val="0"/>
      <w:marBottom w:val="0"/>
      <w:divBdr>
        <w:top w:val="none" w:sz="0" w:space="0" w:color="auto"/>
        <w:left w:val="none" w:sz="0" w:space="0" w:color="auto"/>
        <w:bottom w:val="none" w:sz="0" w:space="0" w:color="auto"/>
        <w:right w:val="none" w:sz="0" w:space="0" w:color="auto"/>
      </w:divBdr>
    </w:div>
    <w:div w:id="742142905">
      <w:bodyDiv w:val="1"/>
      <w:marLeft w:val="0"/>
      <w:marRight w:val="0"/>
      <w:marTop w:val="0"/>
      <w:marBottom w:val="0"/>
      <w:divBdr>
        <w:top w:val="none" w:sz="0" w:space="0" w:color="auto"/>
        <w:left w:val="none" w:sz="0" w:space="0" w:color="auto"/>
        <w:bottom w:val="none" w:sz="0" w:space="0" w:color="auto"/>
        <w:right w:val="none" w:sz="0" w:space="0" w:color="auto"/>
      </w:divBdr>
    </w:div>
    <w:div w:id="801847706">
      <w:bodyDiv w:val="1"/>
      <w:marLeft w:val="0"/>
      <w:marRight w:val="0"/>
      <w:marTop w:val="0"/>
      <w:marBottom w:val="0"/>
      <w:divBdr>
        <w:top w:val="none" w:sz="0" w:space="0" w:color="auto"/>
        <w:left w:val="none" w:sz="0" w:space="0" w:color="auto"/>
        <w:bottom w:val="none" w:sz="0" w:space="0" w:color="auto"/>
        <w:right w:val="none" w:sz="0" w:space="0" w:color="auto"/>
      </w:divBdr>
    </w:div>
    <w:div w:id="884872938">
      <w:bodyDiv w:val="1"/>
      <w:marLeft w:val="0"/>
      <w:marRight w:val="0"/>
      <w:marTop w:val="0"/>
      <w:marBottom w:val="0"/>
      <w:divBdr>
        <w:top w:val="none" w:sz="0" w:space="0" w:color="auto"/>
        <w:left w:val="none" w:sz="0" w:space="0" w:color="auto"/>
        <w:bottom w:val="none" w:sz="0" w:space="0" w:color="auto"/>
        <w:right w:val="none" w:sz="0" w:space="0" w:color="auto"/>
      </w:divBdr>
    </w:div>
    <w:div w:id="917520410">
      <w:bodyDiv w:val="1"/>
      <w:marLeft w:val="0"/>
      <w:marRight w:val="0"/>
      <w:marTop w:val="0"/>
      <w:marBottom w:val="0"/>
      <w:divBdr>
        <w:top w:val="none" w:sz="0" w:space="0" w:color="auto"/>
        <w:left w:val="none" w:sz="0" w:space="0" w:color="auto"/>
        <w:bottom w:val="none" w:sz="0" w:space="0" w:color="auto"/>
        <w:right w:val="none" w:sz="0" w:space="0" w:color="auto"/>
      </w:divBdr>
    </w:div>
    <w:div w:id="934940547">
      <w:bodyDiv w:val="1"/>
      <w:marLeft w:val="0"/>
      <w:marRight w:val="0"/>
      <w:marTop w:val="0"/>
      <w:marBottom w:val="0"/>
      <w:divBdr>
        <w:top w:val="none" w:sz="0" w:space="0" w:color="auto"/>
        <w:left w:val="none" w:sz="0" w:space="0" w:color="auto"/>
        <w:bottom w:val="none" w:sz="0" w:space="0" w:color="auto"/>
        <w:right w:val="none" w:sz="0" w:space="0" w:color="auto"/>
      </w:divBdr>
    </w:div>
    <w:div w:id="989594687">
      <w:bodyDiv w:val="1"/>
      <w:marLeft w:val="0"/>
      <w:marRight w:val="0"/>
      <w:marTop w:val="0"/>
      <w:marBottom w:val="0"/>
      <w:divBdr>
        <w:top w:val="none" w:sz="0" w:space="0" w:color="auto"/>
        <w:left w:val="none" w:sz="0" w:space="0" w:color="auto"/>
        <w:bottom w:val="none" w:sz="0" w:space="0" w:color="auto"/>
        <w:right w:val="none" w:sz="0" w:space="0" w:color="auto"/>
      </w:divBdr>
    </w:div>
    <w:div w:id="1034037157">
      <w:bodyDiv w:val="1"/>
      <w:marLeft w:val="0"/>
      <w:marRight w:val="0"/>
      <w:marTop w:val="0"/>
      <w:marBottom w:val="0"/>
      <w:divBdr>
        <w:top w:val="none" w:sz="0" w:space="0" w:color="auto"/>
        <w:left w:val="none" w:sz="0" w:space="0" w:color="auto"/>
        <w:bottom w:val="none" w:sz="0" w:space="0" w:color="auto"/>
        <w:right w:val="none" w:sz="0" w:space="0" w:color="auto"/>
      </w:divBdr>
    </w:div>
    <w:div w:id="1072922335">
      <w:bodyDiv w:val="1"/>
      <w:marLeft w:val="0"/>
      <w:marRight w:val="0"/>
      <w:marTop w:val="0"/>
      <w:marBottom w:val="0"/>
      <w:divBdr>
        <w:top w:val="none" w:sz="0" w:space="0" w:color="auto"/>
        <w:left w:val="none" w:sz="0" w:space="0" w:color="auto"/>
        <w:bottom w:val="none" w:sz="0" w:space="0" w:color="auto"/>
        <w:right w:val="none" w:sz="0" w:space="0" w:color="auto"/>
      </w:divBdr>
    </w:div>
    <w:div w:id="1112632696">
      <w:bodyDiv w:val="1"/>
      <w:marLeft w:val="0"/>
      <w:marRight w:val="0"/>
      <w:marTop w:val="0"/>
      <w:marBottom w:val="0"/>
      <w:divBdr>
        <w:top w:val="none" w:sz="0" w:space="0" w:color="auto"/>
        <w:left w:val="none" w:sz="0" w:space="0" w:color="auto"/>
        <w:bottom w:val="none" w:sz="0" w:space="0" w:color="auto"/>
        <w:right w:val="none" w:sz="0" w:space="0" w:color="auto"/>
      </w:divBdr>
    </w:div>
    <w:div w:id="1130396695">
      <w:bodyDiv w:val="1"/>
      <w:marLeft w:val="0"/>
      <w:marRight w:val="0"/>
      <w:marTop w:val="0"/>
      <w:marBottom w:val="0"/>
      <w:divBdr>
        <w:top w:val="none" w:sz="0" w:space="0" w:color="auto"/>
        <w:left w:val="none" w:sz="0" w:space="0" w:color="auto"/>
        <w:bottom w:val="none" w:sz="0" w:space="0" w:color="auto"/>
        <w:right w:val="none" w:sz="0" w:space="0" w:color="auto"/>
      </w:divBdr>
    </w:div>
    <w:div w:id="1142507272">
      <w:bodyDiv w:val="1"/>
      <w:marLeft w:val="0"/>
      <w:marRight w:val="0"/>
      <w:marTop w:val="0"/>
      <w:marBottom w:val="0"/>
      <w:divBdr>
        <w:top w:val="none" w:sz="0" w:space="0" w:color="auto"/>
        <w:left w:val="none" w:sz="0" w:space="0" w:color="auto"/>
        <w:bottom w:val="none" w:sz="0" w:space="0" w:color="auto"/>
        <w:right w:val="none" w:sz="0" w:space="0" w:color="auto"/>
      </w:divBdr>
    </w:div>
    <w:div w:id="1145269824">
      <w:bodyDiv w:val="1"/>
      <w:marLeft w:val="0"/>
      <w:marRight w:val="0"/>
      <w:marTop w:val="0"/>
      <w:marBottom w:val="0"/>
      <w:divBdr>
        <w:top w:val="none" w:sz="0" w:space="0" w:color="auto"/>
        <w:left w:val="none" w:sz="0" w:space="0" w:color="auto"/>
        <w:bottom w:val="none" w:sz="0" w:space="0" w:color="auto"/>
        <w:right w:val="none" w:sz="0" w:space="0" w:color="auto"/>
      </w:divBdr>
    </w:div>
    <w:div w:id="1155072244">
      <w:bodyDiv w:val="1"/>
      <w:marLeft w:val="0"/>
      <w:marRight w:val="0"/>
      <w:marTop w:val="0"/>
      <w:marBottom w:val="0"/>
      <w:divBdr>
        <w:top w:val="none" w:sz="0" w:space="0" w:color="auto"/>
        <w:left w:val="none" w:sz="0" w:space="0" w:color="auto"/>
        <w:bottom w:val="none" w:sz="0" w:space="0" w:color="auto"/>
        <w:right w:val="none" w:sz="0" w:space="0" w:color="auto"/>
      </w:divBdr>
    </w:div>
    <w:div w:id="1156647470">
      <w:bodyDiv w:val="1"/>
      <w:marLeft w:val="0"/>
      <w:marRight w:val="0"/>
      <w:marTop w:val="0"/>
      <w:marBottom w:val="0"/>
      <w:divBdr>
        <w:top w:val="none" w:sz="0" w:space="0" w:color="auto"/>
        <w:left w:val="none" w:sz="0" w:space="0" w:color="auto"/>
        <w:bottom w:val="none" w:sz="0" w:space="0" w:color="auto"/>
        <w:right w:val="none" w:sz="0" w:space="0" w:color="auto"/>
      </w:divBdr>
    </w:div>
    <w:div w:id="1163471181">
      <w:bodyDiv w:val="1"/>
      <w:marLeft w:val="0"/>
      <w:marRight w:val="0"/>
      <w:marTop w:val="0"/>
      <w:marBottom w:val="0"/>
      <w:divBdr>
        <w:top w:val="none" w:sz="0" w:space="0" w:color="auto"/>
        <w:left w:val="none" w:sz="0" w:space="0" w:color="auto"/>
        <w:bottom w:val="none" w:sz="0" w:space="0" w:color="auto"/>
        <w:right w:val="none" w:sz="0" w:space="0" w:color="auto"/>
      </w:divBdr>
    </w:div>
    <w:div w:id="1165899963">
      <w:bodyDiv w:val="1"/>
      <w:marLeft w:val="0"/>
      <w:marRight w:val="0"/>
      <w:marTop w:val="0"/>
      <w:marBottom w:val="0"/>
      <w:divBdr>
        <w:top w:val="none" w:sz="0" w:space="0" w:color="auto"/>
        <w:left w:val="none" w:sz="0" w:space="0" w:color="auto"/>
        <w:bottom w:val="none" w:sz="0" w:space="0" w:color="auto"/>
        <w:right w:val="none" w:sz="0" w:space="0" w:color="auto"/>
      </w:divBdr>
    </w:div>
    <w:div w:id="1210728978">
      <w:bodyDiv w:val="1"/>
      <w:marLeft w:val="0"/>
      <w:marRight w:val="0"/>
      <w:marTop w:val="0"/>
      <w:marBottom w:val="0"/>
      <w:divBdr>
        <w:top w:val="none" w:sz="0" w:space="0" w:color="auto"/>
        <w:left w:val="none" w:sz="0" w:space="0" w:color="auto"/>
        <w:bottom w:val="none" w:sz="0" w:space="0" w:color="auto"/>
        <w:right w:val="none" w:sz="0" w:space="0" w:color="auto"/>
      </w:divBdr>
    </w:div>
    <w:div w:id="1233126521">
      <w:bodyDiv w:val="1"/>
      <w:marLeft w:val="0"/>
      <w:marRight w:val="0"/>
      <w:marTop w:val="0"/>
      <w:marBottom w:val="0"/>
      <w:divBdr>
        <w:top w:val="none" w:sz="0" w:space="0" w:color="auto"/>
        <w:left w:val="none" w:sz="0" w:space="0" w:color="auto"/>
        <w:bottom w:val="none" w:sz="0" w:space="0" w:color="auto"/>
        <w:right w:val="none" w:sz="0" w:space="0" w:color="auto"/>
      </w:divBdr>
    </w:div>
    <w:div w:id="1263106436">
      <w:bodyDiv w:val="1"/>
      <w:marLeft w:val="0"/>
      <w:marRight w:val="0"/>
      <w:marTop w:val="0"/>
      <w:marBottom w:val="0"/>
      <w:divBdr>
        <w:top w:val="none" w:sz="0" w:space="0" w:color="auto"/>
        <w:left w:val="none" w:sz="0" w:space="0" w:color="auto"/>
        <w:bottom w:val="none" w:sz="0" w:space="0" w:color="auto"/>
        <w:right w:val="none" w:sz="0" w:space="0" w:color="auto"/>
      </w:divBdr>
    </w:div>
    <w:div w:id="1286540457">
      <w:bodyDiv w:val="1"/>
      <w:marLeft w:val="0"/>
      <w:marRight w:val="0"/>
      <w:marTop w:val="0"/>
      <w:marBottom w:val="0"/>
      <w:divBdr>
        <w:top w:val="none" w:sz="0" w:space="0" w:color="auto"/>
        <w:left w:val="none" w:sz="0" w:space="0" w:color="auto"/>
        <w:bottom w:val="none" w:sz="0" w:space="0" w:color="auto"/>
        <w:right w:val="none" w:sz="0" w:space="0" w:color="auto"/>
      </w:divBdr>
    </w:div>
    <w:div w:id="1311909655">
      <w:bodyDiv w:val="1"/>
      <w:marLeft w:val="0"/>
      <w:marRight w:val="0"/>
      <w:marTop w:val="0"/>
      <w:marBottom w:val="0"/>
      <w:divBdr>
        <w:top w:val="none" w:sz="0" w:space="0" w:color="auto"/>
        <w:left w:val="none" w:sz="0" w:space="0" w:color="auto"/>
        <w:bottom w:val="none" w:sz="0" w:space="0" w:color="auto"/>
        <w:right w:val="none" w:sz="0" w:space="0" w:color="auto"/>
      </w:divBdr>
    </w:div>
    <w:div w:id="1351956524">
      <w:bodyDiv w:val="1"/>
      <w:marLeft w:val="0"/>
      <w:marRight w:val="0"/>
      <w:marTop w:val="0"/>
      <w:marBottom w:val="0"/>
      <w:divBdr>
        <w:top w:val="none" w:sz="0" w:space="0" w:color="auto"/>
        <w:left w:val="none" w:sz="0" w:space="0" w:color="auto"/>
        <w:bottom w:val="none" w:sz="0" w:space="0" w:color="auto"/>
        <w:right w:val="none" w:sz="0" w:space="0" w:color="auto"/>
      </w:divBdr>
    </w:div>
    <w:div w:id="1361131067">
      <w:bodyDiv w:val="1"/>
      <w:marLeft w:val="0"/>
      <w:marRight w:val="0"/>
      <w:marTop w:val="0"/>
      <w:marBottom w:val="0"/>
      <w:divBdr>
        <w:top w:val="none" w:sz="0" w:space="0" w:color="auto"/>
        <w:left w:val="none" w:sz="0" w:space="0" w:color="auto"/>
        <w:bottom w:val="none" w:sz="0" w:space="0" w:color="auto"/>
        <w:right w:val="none" w:sz="0" w:space="0" w:color="auto"/>
      </w:divBdr>
    </w:div>
    <w:div w:id="1388650879">
      <w:bodyDiv w:val="1"/>
      <w:marLeft w:val="0"/>
      <w:marRight w:val="0"/>
      <w:marTop w:val="0"/>
      <w:marBottom w:val="0"/>
      <w:divBdr>
        <w:top w:val="none" w:sz="0" w:space="0" w:color="auto"/>
        <w:left w:val="none" w:sz="0" w:space="0" w:color="auto"/>
        <w:bottom w:val="none" w:sz="0" w:space="0" w:color="auto"/>
        <w:right w:val="none" w:sz="0" w:space="0" w:color="auto"/>
      </w:divBdr>
    </w:div>
    <w:div w:id="1438059255">
      <w:bodyDiv w:val="1"/>
      <w:marLeft w:val="0"/>
      <w:marRight w:val="0"/>
      <w:marTop w:val="0"/>
      <w:marBottom w:val="0"/>
      <w:divBdr>
        <w:top w:val="none" w:sz="0" w:space="0" w:color="auto"/>
        <w:left w:val="none" w:sz="0" w:space="0" w:color="auto"/>
        <w:bottom w:val="none" w:sz="0" w:space="0" w:color="auto"/>
        <w:right w:val="none" w:sz="0" w:space="0" w:color="auto"/>
      </w:divBdr>
    </w:div>
    <w:div w:id="1449006923">
      <w:bodyDiv w:val="1"/>
      <w:marLeft w:val="0"/>
      <w:marRight w:val="0"/>
      <w:marTop w:val="0"/>
      <w:marBottom w:val="0"/>
      <w:divBdr>
        <w:top w:val="none" w:sz="0" w:space="0" w:color="auto"/>
        <w:left w:val="none" w:sz="0" w:space="0" w:color="auto"/>
        <w:bottom w:val="none" w:sz="0" w:space="0" w:color="auto"/>
        <w:right w:val="none" w:sz="0" w:space="0" w:color="auto"/>
      </w:divBdr>
    </w:div>
    <w:div w:id="1504931121">
      <w:bodyDiv w:val="1"/>
      <w:marLeft w:val="0"/>
      <w:marRight w:val="0"/>
      <w:marTop w:val="0"/>
      <w:marBottom w:val="0"/>
      <w:divBdr>
        <w:top w:val="none" w:sz="0" w:space="0" w:color="auto"/>
        <w:left w:val="none" w:sz="0" w:space="0" w:color="auto"/>
        <w:bottom w:val="none" w:sz="0" w:space="0" w:color="auto"/>
        <w:right w:val="none" w:sz="0" w:space="0" w:color="auto"/>
      </w:divBdr>
    </w:div>
    <w:div w:id="1507747103">
      <w:bodyDiv w:val="1"/>
      <w:marLeft w:val="0"/>
      <w:marRight w:val="0"/>
      <w:marTop w:val="0"/>
      <w:marBottom w:val="0"/>
      <w:divBdr>
        <w:top w:val="none" w:sz="0" w:space="0" w:color="auto"/>
        <w:left w:val="none" w:sz="0" w:space="0" w:color="auto"/>
        <w:bottom w:val="none" w:sz="0" w:space="0" w:color="auto"/>
        <w:right w:val="none" w:sz="0" w:space="0" w:color="auto"/>
      </w:divBdr>
    </w:div>
    <w:div w:id="1584948605">
      <w:bodyDiv w:val="1"/>
      <w:marLeft w:val="0"/>
      <w:marRight w:val="0"/>
      <w:marTop w:val="0"/>
      <w:marBottom w:val="0"/>
      <w:divBdr>
        <w:top w:val="none" w:sz="0" w:space="0" w:color="auto"/>
        <w:left w:val="none" w:sz="0" w:space="0" w:color="auto"/>
        <w:bottom w:val="none" w:sz="0" w:space="0" w:color="auto"/>
        <w:right w:val="none" w:sz="0" w:space="0" w:color="auto"/>
      </w:divBdr>
    </w:div>
    <w:div w:id="1710841061">
      <w:bodyDiv w:val="1"/>
      <w:marLeft w:val="0"/>
      <w:marRight w:val="0"/>
      <w:marTop w:val="0"/>
      <w:marBottom w:val="0"/>
      <w:divBdr>
        <w:top w:val="none" w:sz="0" w:space="0" w:color="auto"/>
        <w:left w:val="none" w:sz="0" w:space="0" w:color="auto"/>
        <w:bottom w:val="none" w:sz="0" w:space="0" w:color="auto"/>
        <w:right w:val="none" w:sz="0" w:space="0" w:color="auto"/>
      </w:divBdr>
    </w:div>
    <w:div w:id="1734044468">
      <w:bodyDiv w:val="1"/>
      <w:marLeft w:val="0"/>
      <w:marRight w:val="0"/>
      <w:marTop w:val="0"/>
      <w:marBottom w:val="0"/>
      <w:divBdr>
        <w:top w:val="none" w:sz="0" w:space="0" w:color="auto"/>
        <w:left w:val="none" w:sz="0" w:space="0" w:color="auto"/>
        <w:bottom w:val="none" w:sz="0" w:space="0" w:color="auto"/>
        <w:right w:val="none" w:sz="0" w:space="0" w:color="auto"/>
      </w:divBdr>
    </w:div>
    <w:div w:id="1745297878">
      <w:bodyDiv w:val="1"/>
      <w:marLeft w:val="0"/>
      <w:marRight w:val="0"/>
      <w:marTop w:val="0"/>
      <w:marBottom w:val="0"/>
      <w:divBdr>
        <w:top w:val="none" w:sz="0" w:space="0" w:color="auto"/>
        <w:left w:val="none" w:sz="0" w:space="0" w:color="auto"/>
        <w:bottom w:val="none" w:sz="0" w:space="0" w:color="auto"/>
        <w:right w:val="none" w:sz="0" w:space="0" w:color="auto"/>
      </w:divBdr>
    </w:div>
    <w:div w:id="1835804394">
      <w:bodyDiv w:val="1"/>
      <w:marLeft w:val="0"/>
      <w:marRight w:val="0"/>
      <w:marTop w:val="0"/>
      <w:marBottom w:val="0"/>
      <w:divBdr>
        <w:top w:val="none" w:sz="0" w:space="0" w:color="auto"/>
        <w:left w:val="none" w:sz="0" w:space="0" w:color="auto"/>
        <w:bottom w:val="none" w:sz="0" w:space="0" w:color="auto"/>
        <w:right w:val="none" w:sz="0" w:space="0" w:color="auto"/>
      </w:divBdr>
    </w:div>
    <w:div w:id="1860045132">
      <w:bodyDiv w:val="1"/>
      <w:marLeft w:val="0"/>
      <w:marRight w:val="0"/>
      <w:marTop w:val="0"/>
      <w:marBottom w:val="0"/>
      <w:divBdr>
        <w:top w:val="none" w:sz="0" w:space="0" w:color="auto"/>
        <w:left w:val="none" w:sz="0" w:space="0" w:color="auto"/>
        <w:bottom w:val="none" w:sz="0" w:space="0" w:color="auto"/>
        <w:right w:val="none" w:sz="0" w:space="0" w:color="auto"/>
      </w:divBdr>
    </w:div>
    <w:div w:id="1862278771">
      <w:bodyDiv w:val="1"/>
      <w:marLeft w:val="0"/>
      <w:marRight w:val="0"/>
      <w:marTop w:val="0"/>
      <w:marBottom w:val="0"/>
      <w:divBdr>
        <w:top w:val="none" w:sz="0" w:space="0" w:color="auto"/>
        <w:left w:val="none" w:sz="0" w:space="0" w:color="auto"/>
        <w:bottom w:val="none" w:sz="0" w:space="0" w:color="auto"/>
        <w:right w:val="none" w:sz="0" w:space="0" w:color="auto"/>
      </w:divBdr>
    </w:div>
    <w:div w:id="1873610589">
      <w:bodyDiv w:val="1"/>
      <w:marLeft w:val="0"/>
      <w:marRight w:val="0"/>
      <w:marTop w:val="0"/>
      <w:marBottom w:val="0"/>
      <w:divBdr>
        <w:top w:val="none" w:sz="0" w:space="0" w:color="auto"/>
        <w:left w:val="none" w:sz="0" w:space="0" w:color="auto"/>
        <w:bottom w:val="none" w:sz="0" w:space="0" w:color="auto"/>
        <w:right w:val="none" w:sz="0" w:space="0" w:color="auto"/>
      </w:divBdr>
    </w:div>
    <w:div w:id="1902448049">
      <w:bodyDiv w:val="1"/>
      <w:marLeft w:val="0"/>
      <w:marRight w:val="0"/>
      <w:marTop w:val="0"/>
      <w:marBottom w:val="0"/>
      <w:divBdr>
        <w:top w:val="none" w:sz="0" w:space="0" w:color="auto"/>
        <w:left w:val="none" w:sz="0" w:space="0" w:color="auto"/>
        <w:bottom w:val="none" w:sz="0" w:space="0" w:color="auto"/>
        <w:right w:val="none" w:sz="0" w:space="0" w:color="auto"/>
      </w:divBdr>
    </w:div>
    <w:div w:id="1925988078">
      <w:bodyDiv w:val="1"/>
      <w:marLeft w:val="0"/>
      <w:marRight w:val="0"/>
      <w:marTop w:val="0"/>
      <w:marBottom w:val="0"/>
      <w:divBdr>
        <w:top w:val="none" w:sz="0" w:space="0" w:color="auto"/>
        <w:left w:val="none" w:sz="0" w:space="0" w:color="auto"/>
        <w:bottom w:val="none" w:sz="0" w:space="0" w:color="auto"/>
        <w:right w:val="none" w:sz="0" w:space="0" w:color="auto"/>
      </w:divBdr>
    </w:div>
    <w:div w:id="1997301670">
      <w:bodyDiv w:val="1"/>
      <w:marLeft w:val="0"/>
      <w:marRight w:val="0"/>
      <w:marTop w:val="0"/>
      <w:marBottom w:val="0"/>
      <w:divBdr>
        <w:top w:val="none" w:sz="0" w:space="0" w:color="auto"/>
        <w:left w:val="none" w:sz="0" w:space="0" w:color="auto"/>
        <w:bottom w:val="none" w:sz="0" w:space="0" w:color="auto"/>
        <w:right w:val="none" w:sz="0" w:space="0" w:color="auto"/>
      </w:divBdr>
    </w:div>
    <w:div w:id="2051301745">
      <w:bodyDiv w:val="1"/>
      <w:marLeft w:val="0"/>
      <w:marRight w:val="0"/>
      <w:marTop w:val="0"/>
      <w:marBottom w:val="0"/>
      <w:divBdr>
        <w:top w:val="none" w:sz="0" w:space="0" w:color="auto"/>
        <w:left w:val="none" w:sz="0" w:space="0" w:color="auto"/>
        <w:bottom w:val="none" w:sz="0" w:space="0" w:color="auto"/>
        <w:right w:val="none" w:sz="0" w:space="0" w:color="auto"/>
      </w:divBdr>
    </w:div>
    <w:div w:id="2055159119">
      <w:bodyDiv w:val="1"/>
      <w:marLeft w:val="0"/>
      <w:marRight w:val="0"/>
      <w:marTop w:val="0"/>
      <w:marBottom w:val="0"/>
      <w:divBdr>
        <w:top w:val="none" w:sz="0" w:space="0" w:color="auto"/>
        <w:left w:val="none" w:sz="0" w:space="0" w:color="auto"/>
        <w:bottom w:val="none" w:sz="0" w:space="0" w:color="auto"/>
        <w:right w:val="none" w:sz="0" w:space="0" w:color="auto"/>
      </w:divBdr>
    </w:div>
    <w:div w:id="2065709887">
      <w:bodyDiv w:val="1"/>
      <w:marLeft w:val="0"/>
      <w:marRight w:val="0"/>
      <w:marTop w:val="0"/>
      <w:marBottom w:val="0"/>
      <w:divBdr>
        <w:top w:val="none" w:sz="0" w:space="0" w:color="auto"/>
        <w:left w:val="none" w:sz="0" w:space="0" w:color="auto"/>
        <w:bottom w:val="none" w:sz="0" w:space="0" w:color="auto"/>
        <w:right w:val="none" w:sz="0" w:space="0" w:color="auto"/>
      </w:divBdr>
    </w:div>
    <w:div w:id="2083066990">
      <w:bodyDiv w:val="1"/>
      <w:marLeft w:val="0"/>
      <w:marRight w:val="0"/>
      <w:marTop w:val="0"/>
      <w:marBottom w:val="0"/>
      <w:divBdr>
        <w:top w:val="none" w:sz="0" w:space="0" w:color="auto"/>
        <w:left w:val="none" w:sz="0" w:space="0" w:color="auto"/>
        <w:bottom w:val="none" w:sz="0" w:space="0" w:color="auto"/>
        <w:right w:val="none" w:sz="0" w:space="0" w:color="auto"/>
      </w:divBdr>
    </w:div>
    <w:div w:id="2092509831">
      <w:bodyDiv w:val="1"/>
      <w:marLeft w:val="0"/>
      <w:marRight w:val="0"/>
      <w:marTop w:val="0"/>
      <w:marBottom w:val="0"/>
      <w:divBdr>
        <w:top w:val="none" w:sz="0" w:space="0" w:color="auto"/>
        <w:left w:val="none" w:sz="0" w:space="0" w:color="auto"/>
        <w:bottom w:val="none" w:sz="0" w:space="0" w:color="auto"/>
        <w:right w:val="none" w:sz="0" w:space="0" w:color="auto"/>
      </w:divBdr>
    </w:div>
    <w:div w:id="2094080062">
      <w:bodyDiv w:val="1"/>
      <w:marLeft w:val="0"/>
      <w:marRight w:val="0"/>
      <w:marTop w:val="0"/>
      <w:marBottom w:val="0"/>
      <w:divBdr>
        <w:top w:val="none" w:sz="0" w:space="0" w:color="auto"/>
        <w:left w:val="none" w:sz="0" w:space="0" w:color="auto"/>
        <w:bottom w:val="none" w:sz="0" w:space="0" w:color="auto"/>
        <w:right w:val="none" w:sz="0" w:space="0" w:color="auto"/>
      </w:divBdr>
    </w:div>
    <w:div w:id="209947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ttier.io/"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yncfusion.com/blogs/post/best-vs-code-extensions-web"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syncfusion.com/blogs/post/best-vs-code-extensions-web" TargetMode="External"/><Relationship Id="rId11" Type="http://schemas.openxmlformats.org/officeDocument/2006/relationships/image" Target="media/image1.png"/><Relationship Id="rId5" Type="http://schemas.openxmlformats.org/officeDocument/2006/relationships/hyperlink" Target="https://code.visualstudio.com/" TargetMode="External"/><Relationship Id="rId15" Type="http://schemas.openxmlformats.org/officeDocument/2006/relationships/image" Target="media/image5.png"/><Relationship Id="rId10" Type="http://schemas.openxmlformats.org/officeDocument/2006/relationships/hyperlink" Target="https://marketplace.visualstudio.com/items?itemName=sleistner.vscode-fileutil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marketplace.visualstudio.com/items?itemName=usernamehw.commands"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Pages>
  <Words>1259</Words>
  <Characters>7180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mallikarjun.fsd@outlook.com</dc:creator>
  <cp:keywords/>
  <dc:description/>
  <cp:lastModifiedBy>mallikarjun.fsd@outlook.com</cp:lastModifiedBy>
  <cp:revision>62</cp:revision>
  <dcterms:created xsi:type="dcterms:W3CDTF">2025-02-19T04:11:00Z</dcterms:created>
  <dcterms:modified xsi:type="dcterms:W3CDTF">2025-03-05T03:09:00Z</dcterms:modified>
</cp:coreProperties>
</file>